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858A" w14:textId="017AAD10" w:rsidR="00972A3F" w:rsidRPr="00D50500" w:rsidRDefault="00972A3F" w:rsidP="00972A3F">
      <w:pPr>
        <w:rPr>
          <w:rFonts w:ascii="Arial" w:hAnsi="Arial" w:cs="Arial"/>
          <w:b/>
          <w:bCs/>
        </w:rPr>
      </w:pPr>
      <w:r w:rsidRPr="00AE28B7">
        <w:rPr>
          <w:rFonts w:ascii="Arial" w:hAnsi="Arial" w:cs="Arial"/>
          <w:b/>
          <w:bCs/>
          <w:color w:val="0070C0"/>
        </w:rPr>
        <w:t xml:space="preserve">Job Title: </w:t>
      </w:r>
      <w:r w:rsidRPr="00AE28B7">
        <w:rPr>
          <w:rFonts w:ascii="Arial" w:hAnsi="Arial" w:cs="Arial"/>
          <w:b/>
          <w:bCs/>
        </w:rPr>
        <w:tab/>
      </w:r>
      <w:r w:rsidR="008904CC" w:rsidRPr="00D50500">
        <w:rPr>
          <w:rFonts w:ascii="Arial" w:hAnsi="Arial" w:cs="Arial"/>
        </w:rPr>
        <w:t>Multi</w:t>
      </w:r>
      <w:r w:rsidR="008E1895" w:rsidRPr="00D50500">
        <w:rPr>
          <w:rFonts w:ascii="Arial" w:hAnsi="Arial" w:cs="Arial"/>
        </w:rPr>
        <w:t>-sports Youth Worker</w:t>
      </w:r>
    </w:p>
    <w:p w14:paraId="4A80D41A" w14:textId="77777777" w:rsidR="00972A3F" w:rsidRPr="00D50500" w:rsidRDefault="00972A3F" w:rsidP="00972A3F">
      <w:pPr>
        <w:rPr>
          <w:rFonts w:ascii="Arial" w:hAnsi="Arial" w:cs="Arial"/>
          <w:b/>
          <w:bCs/>
        </w:rPr>
      </w:pPr>
    </w:p>
    <w:p w14:paraId="4B55C289" w14:textId="43547C52" w:rsidR="00972A3F" w:rsidRPr="00D50500" w:rsidRDefault="00972A3F" w:rsidP="00972A3F">
      <w:pPr>
        <w:rPr>
          <w:rFonts w:ascii="Arial" w:hAnsi="Arial" w:cs="Arial"/>
          <w:b/>
          <w:bCs/>
        </w:rPr>
      </w:pPr>
      <w:r w:rsidRPr="00D50500">
        <w:rPr>
          <w:rFonts w:ascii="Arial" w:hAnsi="Arial" w:cs="Arial"/>
          <w:b/>
          <w:bCs/>
          <w:color w:val="0070C0"/>
        </w:rPr>
        <w:t xml:space="preserve">Salary: </w:t>
      </w:r>
      <w:r w:rsidRPr="00D50500">
        <w:rPr>
          <w:rFonts w:ascii="Arial" w:hAnsi="Arial" w:cs="Arial"/>
          <w:b/>
          <w:bCs/>
          <w:color w:val="0070C0"/>
        </w:rPr>
        <w:tab/>
      </w:r>
      <w:r w:rsidR="00F64370" w:rsidRPr="00DF1111">
        <w:rPr>
          <w:rFonts w:ascii="Arial" w:hAnsi="Arial" w:cs="Arial"/>
        </w:rPr>
        <w:t>£10.90</w:t>
      </w:r>
      <w:r w:rsidR="00DF1111" w:rsidRPr="00DF1111">
        <w:rPr>
          <w:rFonts w:ascii="Arial" w:hAnsi="Arial" w:cs="Arial"/>
        </w:rPr>
        <w:t xml:space="preserve"> - £12.42 (depending on experience)</w:t>
      </w:r>
    </w:p>
    <w:p w14:paraId="3414DA7C" w14:textId="77777777" w:rsidR="00972A3F" w:rsidRPr="00D50500" w:rsidRDefault="00972A3F" w:rsidP="00972A3F">
      <w:pPr>
        <w:rPr>
          <w:rFonts w:ascii="Arial" w:hAnsi="Arial" w:cs="Arial"/>
          <w:b/>
          <w:bCs/>
        </w:rPr>
      </w:pPr>
    </w:p>
    <w:p w14:paraId="432E69C7" w14:textId="77777777" w:rsidR="00B666CD" w:rsidRPr="00D50500" w:rsidRDefault="00972A3F" w:rsidP="00B666CD">
      <w:pPr>
        <w:rPr>
          <w:rFonts w:ascii="Arial" w:hAnsi="Arial" w:cs="Arial"/>
          <w:b/>
          <w:bCs/>
        </w:rPr>
      </w:pPr>
      <w:r w:rsidRPr="00D50500">
        <w:rPr>
          <w:rFonts w:ascii="Arial" w:hAnsi="Arial" w:cs="Arial"/>
          <w:b/>
          <w:bCs/>
          <w:color w:val="0070C0"/>
        </w:rPr>
        <w:t xml:space="preserve">Location: </w:t>
      </w:r>
      <w:r w:rsidRPr="00D50500">
        <w:rPr>
          <w:rFonts w:ascii="Arial" w:hAnsi="Arial" w:cs="Arial"/>
          <w:b/>
          <w:bCs/>
        </w:rPr>
        <w:tab/>
      </w:r>
      <w:r w:rsidR="00B666CD" w:rsidRPr="00D50500">
        <w:rPr>
          <w:rFonts w:ascii="Arial" w:hAnsi="Arial" w:cs="Arial"/>
        </w:rPr>
        <w:t>Across BLGC sites</w:t>
      </w:r>
      <w:r w:rsidR="00B666CD" w:rsidRPr="00D50500">
        <w:rPr>
          <w:rFonts w:ascii="Arial" w:hAnsi="Arial" w:cs="Arial"/>
          <w:b/>
          <w:bCs/>
        </w:rPr>
        <w:t xml:space="preserve"> </w:t>
      </w:r>
    </w:p>
    <w:p w14:paraId="0F9AF200" w14:textId="77777777" w:rsidR="00972A3F" w:rsidRPr="00D50500" w:rsidRDefault="00972A3F" w:rsidP="00972A3F">
      <w:pPr>
        <w:rPr>
          <w:rFonts w:ascii="Arial" w:hAnsi="Arial" w:cs="Arial"/>
          <w:b/>
          <w:bCs/>
        </w:rPr>
      </w:pPr>
    </w:p>
    <w:p w14:paraId="4642B29B" w14:textId="60FD074F" w:rsidR="00972A3F" w:rsidRPr="001E74AA" w:rsidRDefault="00972A3F" w:rsidP="00972A3F">
      <w:pPr>
        <w:rPr>
          <w:rFonts w:ascii="Arial" w:hAnsi="Arial" w:cs="Arial"/>
        </w:rPr>
      </w:pPr>
      <w:r w:rsidRPr="00D50500">
        <w:rPr>
          <w:rFonts w:ascii="Arial" w:hAnsi="Arial" w:cs="Arial"/>
          <w:b/>
          <w:bCs/>
          <w:color w:val="0070C0"/>
        </w:rPr>
        <w:t xml:space="preserve">Reports to: </w:t>
      </w:r>
      <w:r w:rsidRPr="00D50500">
        <w:rPr>
          <w:rFonts w:ascii="Arial" w:hAnsi="Arial" w:cs="Arial"/>
          <w:b/>
          <w:bCs/>
        </w:rPr>
        <w:tab/>
      </w:r>
      <w:r w:rsidR="001E74AA" w:rsidRPr="001E74AA">
        <w:rPr>
          <w:rFonts w:ascii="Arial" w:hAnsi="Arial" w:cs="Arial"/>
        </w:rPr>
        <w:t>Sports Development Manager</w:t>
      </w:r>
    </w:p>
    <w:p w14:paraId="07CABE87" w14:textId="77777777" w:rsidR="00AE28B7" w:rsidRPr="00D50500" w:rsidRDefault="00AE28B7" w:rsidP="00972A3F">
      <w:pPr>
        <w:rPr>
          <w:rFonts w:ascii="Arial" w:hAnsi="Arial" w:cs="Arial"/>
          <w:b/>
          <w:bCs/>
        </w:rPr>
      </w:pPr>
    </w:p>
    <w:p w14:paraId="07FBE8D5" w14:textId="146090D8" w:rsidR="00972A3F" w:rsidRPr="00D50500" w:rsidRDefault="00972A3F" w:rsidP="00972A3F">
      <w:pPr>
        <w:rPr>
          <w:rFonts w:ascii="Arial" w:hAnsi="Arial" w:cs="Arial"/>
        </w:rPr>
      </w:pPr>
      <w:r w:rsidRPr="00D50500">
        <w:rPr>
          <w:rFonts w:ascii="Arial" w:hAnsi="Arial" w:cs="Arial"/>
          <w:b/>
          <w:bCs/>
          <w:color w:val="0070C0"/>
        </w:rPr>
        <w:t>Contract:</w:t>
      </w:r>
      <w:r w:rsidRPr="00D50500">
        <w:rPr>
          <w:rFonts w:ascii="Arial" w:hAnsi="Arial" w:cs="Arial"/>
          <w:b/>
          <w:bCs/>
          <w:color w:val="FF0066"/>
        </w:rPr>
        <w:tab/>
      </w:r>
      <w:r w:rsidR="00B666CD" w:rsidRPr="00D50500">
        <w:rPr>
          <w:rFonts w:ascii="Arial" w:hAnsi="Arial" w:cs="Arial"/>
        </w:rPr>
        <w:t>Part time, permanent</w:t>
      </w:r>
    </w:p>
    <w:p w14:paraId="661FF829" w14:textId="77777777" w:rsidR="00972A3F" w:rsidRPr="00D50500" w:rsidRDefault="00972A3F" w:rsidP="00972A3F">
      <w:pPr>
        <w:ind w:left="2160" w:hanging="2160"/>
        <w:rPr>
          <w:rFonts w:ascii="Arial" w:hAnsi="Arial" w:cs="Arial"/>
        </w:rPr>
      </w:pPr>
    </w:p>
    <w:p w14:paraId="7380335A" w14:textId="0C662F3E" w:rsidR="00972A3F" w:rsidRPr="00AE28B7" w:rsidRDefault="00972A3F" w:rsidP="00972A3F">
      <w:pPr>
        <w:rPr>
          <w:rFonts w:ascii="Arial" w:hAnsi="Arial" w:cs="Arial"/>
          <w:b/>
          <w:bCs/>
        </w:rPr>
      </w:pPr>
      <w:r w:rsidRPr="00AE28B7">
        <w:rPr>
          <w:rFonts w:ascii="Arial" w:hAnsi="Arial" w:cs="Arial"/>
          <w:b/>
          <w:bCs/>
          <w:color w:val="0070C0"/>
        </w:rPr>
        <w:t xml:space="preserve">Hours: </w:t>
      </w:r>
      <w:r w:rsidRPr="00AE28B7">
        <w:rPr>
          <w:rFonts w:ascii="Arial" w:hAnsi="Arial" w:cs="Arial"/>
          <w:b/>
          <w:bCs/>
          <w:color w:val="FF0066"/>
        </w:rPr>
        <w:tab/>
      </w:r>
      <w:r w:rsidR="001E74AA" w:rsidRPr="00230DA4">
        <w:rPr>
          <w:rFonts w:ascii="Arial" w:hAnsi="Arial" w:cs="Arial"/>
        </w:rPr>
        <w:t>Evenings and weekends</w:t>
      </w:r>
    </w:p>
    <w:p w14:paraId="183F0A92" w14:textId="77777777" w:rsidR="00972A3F" w:rsidRPr="00AE28B7" w:rsidRDefault="00972A3F" w:rsidP="00972A3F">
      <w:pPr>
        <w:ind w:left="2160" w:hanging="2160"/>
        <w:rPr>
          <w:rFonts w:ascii="Arial" w:hAnsi="Arial" w:cs="Arial"/>
          <w:b/>
          <w:bCs/>
        </w:rPr>
      </w:pPr>
    </w:p>
    <w:p w14:paraId="458534B7" w14:textId="77777777" w:rsidR="00972A3F" w:rsidRPr="00AE28B7" w:rsidRDefault="00972A3F" w:rsidP="00972A3F">
      <w:pPr>
        <w:pStyle w:val="BodyText"/>
        <w:spacing w:before="37"/>
        <w:ind w:right="838"/>
        <w:jc w:val="both"/>
        <w:rPr>
          <w:rFonts w:ascii="Arial" w:hAnsi="Arial" w:cs="Arial"/>
          <w:b/>
          <w:bCs/>
          <w:color w:val="00B050"/>
        </w:rPr>
      </w:pPr>
    </w:p>
    <w:p w14:paraId="22443ABB" w14:textId="77777777" w:rsidR="00972A3F" w:rsidRPr="00B34A15" w:rsidRDefault="00972A3F" w:rsidP="00972A3F">
      <w:pPr>
        <w:pStyle w:val="BodyText"/>
        <w:spacing w:before="37"/>
        <w:ind w:right="838"/>
        <w:jc w:val="both"/>
        <w:rPr>
          <w:rFonts w:ascii="Arial" w:hAnsi="Arial" w:cs="Arial"/>
          <w:b/>
          <w:bCs/>
          <w:color w:val="0070C0"/>
          <w:sz w:val="24"/>
          <w:szCs w:val="24"/>
        </w:rPr>
      </w:pPr>
      <w:r w:rsidRPr="00B34A15">
        <w:rPr>
          <w:rFonts w:ascii="Arial" w:hAnsi="Arial" w:cs="Arial"/>
          <w:b/>
          <w:bCs/>
          <w:color w:val="0070C0"/>
          <w:sz w:val="24"/>
          <w:szCs w:val="24"/>
        </w:rPr>
        <w:t>The Charity</w:t>
      </w:r>
    </w:p>
    <w:p w14:paraId="2E8DE124" w14:textId="77777777" w:rsidR="00972A3F" w:rsidRPr="00AE28B7" w:rsidRDefault="00972A3F" w:rsidP="00972A3F">
      <w:pPr>
        <w:pStyle w:val="BodyText"/>
        <w:spacing w:before="37"/>
        <w:ind w:right="838"/>
        <w:jc w:val="both"/>
        <w:rPr>
          <w:rFonts w:ascii="Arial" w:hAnsi="Arial" w:cs="Arial"/>
          <w:b/>
          <w:bCs/>
          <w:color w:val="00B050"/>
        </w:rPr>
      </w:pPr>
    </w:p>
    <w:p w14:paraId="1402E751" w14:textId="77777777" w:rsidR="00522536" w:rsidRPr="00AE28B7" w:rsidRDefault="00972A3F" w:rsidP="00972A3F">
      <w:pPr>
        <w:jc w:val="both"/>
        <w:rPr>
          <w:rFonts w:ascii="Arial" w:eastAsiaTheme="minorEastAsia" w:hAnsi="Arial" w:cs="Arial"/>
        </w:rPr>
      </w:pPr>
      <w:r w:rsidRPr="00AE28B7">
        <w:rPr>
          <w:rFonts w:ascii="Arial" w:eastAsiaTheme="minorEastAsia" w:hAnsi="Arial" w:cs="Arial"/>
        </w:rPr>
        <w:t xml:space="preserve">Bolton Lads &amp; Girls Club (BLGC) is an innovative, </w:t>
      </w:r>
      <w:proofErr w:type="gramStart"/>
      <w:r w:rsidRPr="00AE28B7">
        <w:rPr>
          <w:rFonts w:ascii="Arial" w:eastAsiaTheme="minorEastAsia" w:hAnsi="Arial" w:cs="Arial"/>
        </w:rPr>
        <w:t>dynamic</w:t>
      </w:r>
      <w:proofErr w:type="gramEnd"/>
      <w:r w:rsidRPr="00AE28B7">
        <w:rPr>
          <w:rFonts w:ascii="Arial" w:eastAsiaTheme="minorEastAsia" w:hAnsi="Arial"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4E70BB9B" w14:textId="77777777" w:rsidR="00544126" w:rsidRPr="00AE28B7" w:rsidRDefault="00544126" w:rsidP="00972A3F">
      <w:pPr>
        <w:jc w:val="both"/>
        <w:rPr>
          <w:rFonts w:ascii="Arial" w:eastAsiaTheme="minorEastAsia" w:hAnsi="Arial" w:cs="Arial"/>
        </w:rPr>
      </w:pPr>
    </w:p>
    <w:p w14:paraId="55DA1774" w14:textId="77777777" w:rsidR="00972A3F" w:rsidRPr="00AE28B7" w:rsidRDefault="00972A3F" w:rsidP="00972A3F">
      <w:pPr>
        <w:jc w:val="both"/>
        <w:rPr>
          <w:rFonts w:ascii="Arial" w:hAnsi="Arial" w:cs="Arial"/>
          <w:bCs/>
        </w:rPr>
      </w:pPr>
      <w:r w:rsidRPr="00AE28B7">
        <w:rPr>
          <w:rFonts w:ascii="Arial" w:eastAsiaTheme="minorEastAsia" w:hAnsi="Arial"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AE28B7">
        <w:rPr>
          <w:rFonts w:ascii="Arial" w:hAnsi="Arial" w:cs="Arial"/>
          <w:bCs/>
        </w:rPr>
        <w:t xml:space="preserve">demand for our services increase significantly and we’ve set ourselves a target to help more young people than ever. We have recently </w:t>
      </w:r>
      <w:r w:rsidRPr="00AE28B7">
        <w:rPr>
          <w:rFonts w:ascii="Arial" w:eastAsiaTheme="minorEastAsia" w:hAnsi="Arial" w:cs="Arial"/>
        </w:rPr>
        <w:t xml:space="preserve">re-opened our main </w:t>
      </w:r>
      <w:proofErr w:type="spellStart"/>
      <w:r w:rsidRPr="00AE28B7">
        <w:rPr>
          <w:rFonts w:ascii="Arial" w:eastAsiaTheme="minorEastAsia" w:hAnsi="Arial" w:cs="Arial"/>
        </w:rPr>
        <w:t>centre</w:t>
      </w:r>
      <w:proofErr w:type="spellEnd"/>
      <w:r w:rsidRPr="00AE28B7">
        <w:rPr>
          <w:rFonts w:ascii="Arial" w:eastAsiaTheme="minorEastAsia" w:hAnsi="Arial" w:cs="Arial"/>
        </w:rPr>
        <w:t xml:space="preserve"> in the heart of Bolton following a major £2.6m refurbishment. </w:t>
      </w:r>
      <w:r w:rsidRPr="00AE28B7">
        <w:rPr>
          <w:rFonts w:ascii="Arial" w:hAnsi="Arial" w:cs="Arial"/>
          <w:bCs/>
        </w:rPr>
        <w:t>It’s an exciting time to join B</w:t>
      </w:r>
      <w:r w:rsidR="00544126" w:rsidRPr="00AE28B7">
        <w:rPr>
          <w:rFonts w:ascii="Arial" w:hAnsi="Arial" w:cs="Arial"/>
          <w:bCs/>
        </w:rPr>
        <w:t>LGC</w:t>
      </w:r>
      <w:r w:rsidRPr="00AE28B7">
        <w:rPr>
          <w:rFonts w:ascii="Arial" w:hAnsi="Arial" w:cs="Arial"/>
          <w:bCs/>
        </w:rPr>
        <w:t>!</w:t>
      </w:r>
    </w:p>
    <w:p w14:paraId="2AC2976E" w14:textId="77777777" w:rsidR="00972A3F" w:rsidRPr="00AE28B7" w:rsidRDefault="00972A3F" w:rsidP="00972A3F">
      <w:pPr>
        <w:jc w:val="both"/>
        <w:rPr>
          <w:rFonts w:ascii="Arial" w:hAnsi="Arial" w:cs="Arial"/>
        </w:rPr>
      </w:pPr>
    </w:p>
    <w:p w14:paraId="06382C15" w14:textId="77777777" w:rsidR="00972A3F" w:rsidRPr="00AE28B7" w:rsidRDefault="00972A3F" w:rsidP="00972A3F">
      <w:pPr>
        <w:rPr>
          <w:rFonts w:ascii="Arial" w:eastAsia="Times New Roman" w:hAnsi="Arial" w:cs="Arial"/>
          <w:b/>
          <w:color w:val="0070C0"/>
          <w:lang w:eastAsia="en-GB"/>
        </w:rPr>
      </w:pPr>
      <w:r w:rsidRPr="00AE28B7">
        <w:rPr>
          <w:rFonts w:ascii="Arial" w:eastAsia="Times New Roman" w:hAnsi="Arial" w:cs="Arial"/>
          <w:b/>
          <w:color w:val="0070C0"/>
          <w:lang w:eastAsia="en-GB"/>
        </w:rPr>
        <w:t>Our Vision and Mission</w:t>
      </w:r>
    </w:p>
    <w:p w14:paraId="33FFE24B" w14:textId="77777777" w:rsidR="00972A3F" w:rsidRPr="00AE28B7" w:rsidRDefault="00972A3F" w:rsidP="00972A3F">
      <w:pPr>
        <w:rPr>
          <w:rFonts w:ascii="Arial" w:eastAsia="Times New Roman" w:hAnsi="Arial" w:cs="Arial"/>
          <w:b/>
          <w:lang w:eastAsia="en-GB"/>
        </w:rPr>
      </w:pPr>
    </w:p>
    <w:p w14:paraId="7A9927B7" w14:textId="77777777" w:rsidR="00972A3F" w:rsidRPr="00AE28B7" w:rsidRDefault="00972A3F" w:rsidP="00972A3F">
      <w:pPr>
        <w:rPr>
          <w:rFonts w:ascii="Arial" w:eastAsia="Times New Roman" w:hAnsi="Arial" w:cs="Arial"/>
          <w:b/>
          <w:bCs/>
          <w:lang w:eastAsia="en-GB"/>
        </w:rPr>
      </w:pPr>
      <w:r w:rsidRPr="00AE28B7">
        <w:rPr>
          <w:rFonts w:ascii="Arial" w:eastAsia="Times New Roman" w:hAnsi="Arial" w:cs="Arial"/>
          <w:b/>
          <w:bCs/>
          <w:lang w:eastAsia="en-GB"/>
        </w:rPr>
        <w:t>Vision</w:t>
      </w:r>
    </w:p>
    <w:p w14:paraId="60959AD4" w14:textId="77777777" w:rsidR="00972A3F" w:rsidRPr="00AE28B7" w:rsidRDefault="00972A3F" w:rsidP="00972A3F">
      <w:pPr>
        <w:rPr>
          <w:rFonts w:ascii="Arial" w:eastAsia="Times New Roman" w:hAnsi="Arial" w:cs="Arial"/>
          <w:lang w:eastAsia="en-GB"/>
        </w:rPr>
      </w:pPr>
      <w:r w:rsidRPr="00AE28B7">
        <w:rPr>
          <w:rFonts w:ascii="Arial" w:eastAsia="Times New Roman" w:hAnsi="Arial" w:cs="Arial"/>
          <w:lang w:eastAsia="en-GB"/>
        </w:rPr>
        <w:t xml:space="preserve">Every young person in Bolton </w:t>
      </w:r>
      <w:proofErr w:type="gramStart"/>
      <w:r w:rsidRPr="00AE28B7">
        <w:rPr>
          <w:rFonts w:ascii="Arial" w:eastAsia="Times New Roman" w:hAnsi="Arial" w:cs="Arial"/>
          <w:lang w:eastAsia="en-GB"/>
        </w:rPr>
        <w:t>has the opportunity to</w:t>
      </w:r>
      <w:proofErr w:type="gramEnd"/>
      <w:r w:rsidRPr="00AE28B7">
        <w:rPr>
          <w:rFonts w:ascii="Arial" w:eastAsia="Times New Roman" w:hAnsi="Arial" w:cs="Arial"/>
          <w:lang w:eastAsia="en-GB"/>
        </w:rPr>
        <w:t xml:space="preserve"> be the best they can be.</w:t>
      </w:r>
    </w:p>
    <w:p w14:paraId="6661A0E3" w14:textId="77777777" w:rsidR="00972A3F" w:rsidRPr="00AE28B7" w:rsidRDefault="00972A3F" w:rsidP="00972A3F">
      <w:pPr>
        <w:rPr>
          <w:rFonts w:ascii="Arial" w:eastAsia="Times New Roman" w:hAnsi="Arial" w:cs="Arial"/>
          <w:lang w:eastAsia="en-GB"/>
        </w:rPr>
      </w:pPr>
    </w:p>
    <w:p w14:paraId="4A66178E"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Mission</w:t>
      </w:r>
    </w:p>
    <w:p w14:paraId="49A27C6D"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We will provide great places to go, positive things to do, and people that care.</w:t>
      </w:r>
    </w:p>
    <w:p w14:paraId="798C3344" w14:textId="77777777" w:rsidR="00972A3F" w:rsidRPr="00AE28B7" w:rsidRDefault="00972A3F" w:rsidP="00972A3F">
      <w:pPr>
        <w:jc w:val="both"/>
        <w:rPr>
          <w:rFonts w:ascii="Arial" w:eastAsia="Times New Roman" w:hAnsi="Arial" w:cs="Arial"/>
          <w:lang w:eastAsia="en-GB"/>
        </w:rPr>
      </w:pPr>
    </w:p>
    <w:p w14:paraId="1297B775"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Our Key Principles</w:t>
      </w:r>
    </w:p>
    <w:p w14:paraId="6165D1CD"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 xml:space="preserve">Keep things simple. </w:t>
      </w:r>
    </w:p>
    <w:p w14:paraId="1A2E9E8F"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Always do the right thing.</w:t>
      </w:r>
    </w:p>
    <w:p w14:paraId="09859BCF"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Offer excellent customer service.</w:t>
      </w:r>
    </w:p>
    <w:p w14:paraId="65B70F17"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Provide an environment for people to be the best they can be.</w:t>
      </w:r>
    </w:p>
    <w:p w14:paraId="3ACADCB8"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Be exceptional in the moments that matter.</w:t>
      </w:r>
    </w:p>
    <w:p w14:paraId="13823FE2" w14:textId="77777777" w:rsidR="00972A3F" w:rsidRPr="00AE28B7" w:rsidRDefault="00972A3F" w:rsidP="00972A3F">
      <w:pPr>
        <w:jc w:val="both"/>
        <w:rPr>
          <w:rFonts w:ascii="Arial" w:eastAsia="Times New Roman" w:hAnsi="Arial" w:cs="Arial"/>
          <w:lang w:eastAsia="en-GB"/>
        </w:rPr>
      </w:pPr>
    </w:p>
    <w:p w14:paraId="632B7777" w14:textId="77777777" w:rsidR="00972A3F" w:rsidRPr="00AE28B7" w:rsidRDefault="00972A3F" w:rsidP="00972A3F">
      <w:pPr>
        <w:rPr>
          <w:rFonts w:ascii="Arial" w:eastAsia="Times New Roman" w:hAnsi="Arial" w:cs="Arial"/>
          <w:b/>
          <w:bCs/>
          <w:color w:val="00B050"/>
          <w:lang w:eastAsia="en-GB"/>
        </w:rPr>
      </w:pPr>
      <w:r w:rsidRPr="00AE28B7">
        <w:rPr>
          <w:rFonts w:ascii="Arial" w:eastAsia="Times New Roman" w:hAnsi="Arial" w:cs="Arial"/>
          <w:b/>
          <w:bCs/>
          <w:color w:val="0070C0"/>
          <w:lang w:eastAsia="en-GB"/>
        </w:rPr>
        <w:t>Our Values</w:t>
      </w:r>
    </w:p>
    <w:p w14:paraId="1592FBE8" w14:textId="77777777" w:rsidR="00972A3F" w:rsidRPr="00AE28B7" w:rsidRDefault="00972A3F" w:rsidP="00972A3F">
      <w:pPr>
        <w:jc w:val="both"/>
        <w:rPr>
          <w:rFonts w:ascii="Arial" w:eastAsia="Times New Roman" w:hAnsi="Arial" w:cs="Arial"/>
          <w:b/>
          <w:bCs/>
          <w:color w:val="0070C0"/>
          <w:lang w:eastAsia="en-GB"/>
        </w:rPr>
      </w:pPr>
    </w:p>
    <w:p w14:paraId="42D6A76E"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b/>
          <w:bCs/>
          <w:color w:val="0070C0"/>
          <w:lang w:eastAsia="en-GB"/>
        </w:rPr>
        <w:t>Driven</w:t>
      </w:r>
      <w:r w:rsidRPr="00AE28B7">
        <w:rPr>
          <w:rFonts w:ascii="Arial" w:eastAsia="Times New Roman" w:hAnsi="Arial" w:cs="Arial"/>
          <w:color w:val="0070C0"/>
          <w:lang w:eastAsia="en-GB"/>
        </w:rPr>
        <w:t xml:space="preserve"> </w:t>
      </w:r>
      <w:r w:rsidRPr="00AE28B7">
        <w:rPr>
          <w:rFonts w:ascii="Arial" w:eastAsia="Times New Roman" w:hAnsi="Arial" w:cs="Arial"/>
          <w:color w:val="0070C0"/>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b/>
          <w:bCs/>
          <w:color w:val="0070C0"/>
          <w:lang w:eastAsia="en-GB"/>
        </w:rPr>
        <w:t>Caring</w:t>
      </w:r>
    </w:p>
    <w:p w14:paraId="3FE210FC"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We don’t give up and we do whatever it takes. </w:t>
      </w:r>
      <w:r w:rsidRPr="00AE28B7">
        <w:rPr>
          <w:rFonts w:ascii="Arial" w:eastAsia="Times New Roman" w:hAnsi="Arial" w:cs="Arial"/>
          <w:lang w:eastAsia="en-GB"/>
        </w:rPr>
        <w:tab/>
      </w:r>
      <w:r w:rsidRPr="00AE28B7">
        <w:rPr>
          <w:rFonts w:ascii="Arial" w:eastAsia="Times New Roman" w:hAnsi="Arial" w:cs="Arial"/>
          <w:lang w:eastAsia="en-GB"/>
        </w:rPr>
        <w:tab/>
        <w:t xml:space="preserve">Genuine people who care make the </w:t>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Pr="00AE28B7">
        <w:rPr>
          <w:rFonts w:ascii="Arial" w:eastAsia="Times New Roman" w:hAnsi="Arial" w:cs="Arial"/>
          <w:lang w:eastAsia="en-GB"/>
        </w:rPr>
        <w:t>difference.</w:t>
      </w:r>
    </w:p>
    <w:p w14:paraId="5EB26E35" w14:textId="77777777" w:rsidR="00972A3F" w:rsidRPr="00AE28B7" w:rsidRDefault="00972A3F" w:rsidP="00972A3F">
      <w:pPr>
        <w:jc w:val="both"/>
        <w:rPr>
          <w:rFonts w:ascii="Arial" w:eastAsia="Times New Roman" w:hAnsi="Arial" w:cs="Arial"/>
          <w:lang w:eastAsia="en-GB"/>
        </w:rPr>
      </w:pPr>
    </w:p>
    <w:p w14:paraId="7E3ADF36" w14:textId="77777777" w:rsidR="00972A3F" w:rsidRPr="00AE28B7" w:rsidRDefault="00972A3F" w:rsidP="00972A3F">
      <w:pPr>
        <w:jc w:val="both"/>
        <w:rPr>
          <w:rFonts w:ascii="Arial" w:eastAsia="Times New Roman" w:hAnsi="Arial" w:cs="Arial"/>
          <w:b/>
          <w:bCs/>
          <w:color w:val="0070C0"/>
          <w:lang w:eastAsia="en-GB"/>
        </w:rPr>
      </w:pPr>
      <w:r w:rsidRPr="00AE28B7">
        <w:rPr>
          <w:rFonts w:ascii="Arial" w:eastAsia="Times New Roman" w:hAnsi="Arial" w:cs="Arial"/>
          <w:b/>
          <w:bCs/>
          <w:color w:val="0070C0"/>
          <w:lang w:eastAsia="en-GB"/>
        </w:rPr>
        <w:t xml:space="preserve">Empowering </w:t>
      </w:r>
      <w:r w:rsidRPr="00AE28B7">
        <w:rPr>
          <w:rFonts w:ascii="Arial" w:eastAsia="Times New Roman" w:hAnsi="Arial" w:cs="Arial"/>
          <w:b/>
          <w:bCs/>
          <w:color w:val="0070C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70C0"/>
          <w:lang w:eastAsia="en-GB"/>
        </w:rPr>
        <w:t>Excellence</w:t>
      </w:r>
    </w:p>
    <w:p w14:paraId="33921367" w14:textId="77777777" w:rsidR="003A51DE" w:rsidRDefault="00972A3F" w:rsidP="00972A3F">
      <w:pPr>
        <w:ind w:left="5760" w:hanging="5760"/>
        <w:jc w:val="both"/>
        <w:rPr>
          <w:rFonts w:ascii="Arial" w:eastAsia="Times New Roman" w:hAnsi="Arial" w:cs="Arial"/>
          <w:lang w:eastAsia="en-GB"/>
        </w:rPr>
      </w:pPr>
      <w:r w:rsidRPr="00AE28B7">
        <w:rPr>
          <w:rFonts w:ascii="Arial" w:eastAsia="Times New Roman" w:hAnsi="Arial" w:cs="Arial"/>
          <w:lang w:eastAsia="en-GB"/>
        </w:rPr>
        <w:t xml:space="preserve">We enable people to be the best they can be. </w:t>
      </w:r>
      <w:r w:rsidRPr="00AE28B7">
        <w:rPr>
          <w:rFonts w:ascii="Arial" w:eastAsia="Times New Roman" w:hAnsi="Arial" w:cs="Arial"/>
          <w:lang w:eastAsia="en-GB"/>
        </w:rPr>
        <w:tab/>
        <w:t>We aim to deliver the highest standards of service and continuously improve through robust</w:t>
      </w:r>
      <w:r w:rsidR="003A51DE">
        <w:rPr>
          <w:rFonts w:ascii="Arial" w:eastAsia="Times New Roman" w:hAnsi="Arial" w:cs="Arial"/>
          <w:lang w:eastAsia="en-GB"/>
        </w:rPr>
        <w:t xml:space="preserve"> quality assurance and innovation.</w:t>
      </w:r>
    </w:p>
    <w:p w14:paraId="05FF28C5" w14:textId="77777777" w:rsidR="00972A3F" w:rsidRPr="00AE28B7" w:rsidRDefault="00972A3F" w:rsidP="00972A3F">
      <w:pPr>
        <w:ind w:left="5760" w:hanging="5760"/>
        <w:jc w:val="both"/>
        <w:rPr>
          <w:rFonts w:ascii="Arial" w:eastAsia="Times New Roman" w:hAnsi="Arial" w:cs="Arial"/>
          <w:lang w:eastAsia="en-GB"/>
        </w:rPr>
      </w:pPr>
      <w:r w:rsidRPr="00AE28B7">
        <w:rPr>
          <w:rFonts w:ascii="Arial" w:eastAsia="Times New Roman" w:hAnsi="Arial" w:cs="Arial"/>
          <w:b/>
          <w:bCs/>
          <w:color w:val="0070C0"/>
          <w:lang w:eastAsia="en-GB"/>
        </w:rPr>
        <w:t>Fun</w:t>
      </w:r>
      <w:r w:rsidRPr="00AE28B7">
        <w:rPr>
          <w:rFonts w:ascii="Arial" w:eastAsia="Times New Roman" w:hAnsi="Arial" w:cs="Arial"/>
          <w:color w:val="00B050"/>
          <w:lang w:eastAsia="en-GB"/>
        </w:rPr>
        <w:t xml:space="preserve"> </w:t>
      </w:r>
      <w:r w:rsidRPr="00AE28B7">
        <w:rPr>
          <w:rFonts w:ascii="Arial" w:eastAsia="Times New Roman" w:hAnsi="Arial" w:cs="Arial"/>
          <w:lang w:eastAsia="en-GB"/>
        </w:rPr>
        <w:tab/>
      </w:r>
    </w:p>
    <w:p w14:paraId="28CBB295"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If you enjoy what you do, you do it better! Work </w:t>
      </w:r>
      <w:proofErr w:type="gramStart"/>
      <w:r w:rsidRPr="00AE28B7">
        <w:rPr>
          <w:rFonts w:ascii="Arial" w:eastAsia="Times New Roman" w:hAnsi="Arial" w:cs="Arial"/>
          <w:lang w:eastAsia="en-GB"/>
        </w:rPr>
        <w:t>is</w:t>
      </w:r>
      <w:proofErr w:type="gramEnd"/>
      <w:r w:rsidRPr="00AE28B7">
        <w:rPr>
          <w:rFonts w:ascii="Arial" w:eastAsia="Times New Roman" w:hAnsi="Arial" w:cs="Arial"/>
          <w:lang w:eastAsia="en-GB"/>
        </w:rPr>
        <w:t xml:space="preserve"> </w:t>
      </w:r>
    </w:p>
    <w:p w14:paraId="298ECDA1"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serious and we do it with a smile on our face.</w:t>
      </w:r>
    </w:p>
    <w:p w14:paraId="6673689C" w14:textId="77777777" w:rsidR="00972A3F" w:rsidRPr="00AE28B7" w:rsidRDefault="00972A3F" w:rsidP="00972A3F">
      <w:pPr>
        <w:jc w:val="both"/>
        <w:rPr>
          <w:rFonts w:ascii="Arial" w:eastAsia="Times New Roman" w:hAnsi="Arial" w:cs="Arial"/>
          <w:b/>
          <w:lang w:eastAsia="en-GB"/>
        </w:rPr>
      </w:pPr>
    </w:p>
    <w:p w14:paraId="59EDF6CC" w14:textId="77777777" w:rsidR="00D04C25" w:rsidRDefault="00D04C25" w:rsidP="00972A3F">
      <w:pPr>
        <w:jc w:val="both"/>
        <w:rPr>
          <w:rFonts w:ascii="Arial" w:hAnsi="Arial" w:cs="Arial"/>
          <w:b/>
          <w:color w:val="4F81BD" w:themeColor="accent1"/>
        </w:rPr>
      </w:pPr>
    </w:p>
    <w:p w14:paraId="748121AE" w14:textId="0BA527A1" w:rsidR="00972A3F" w:rsidRPr="003A51DE" w:rsidRDefault="00972A3F" w:rsidP="00972A3F">
      <w:pPr>
        <w:jc w:val="both"/>
        <w:rPr>
          <w:rFonts w:ascii="Arial" w:hAnsi="Arial" w:cs="Arial"/>
          <w:b/>
          <w:color w:val="4F81BD" w:themeColor="accent1"/>
        </w:rPr>
      </w:pPr>
      <w:r w:rsidRPr="003A51DE">
        <w:rPr>
          <w:rFonts w:ascii="Arial" w:hAnsi="Arial" w:cs="Arial"/>
          <w:b/>
          <w:color w:val="4F81BD" w:themeColor="accent1"/>
        </w:rPr>
        <w:t>About the role</w:t>
      </w:r>
    </w:p>
    <w:p w14:paraId="12776327" w14:textId="6ACC5A62" w:rsidR="00DC7D20" w:rsidRDefault="00DC7D20" w:rsidP="00DC7D20">
      <w:pPr>
        <w:rPr>
          <w:rFonts w:ascii="Arial" w:hAnsi="Arial" w:cs="Arial"/>
        </w:rPr>
      </w:pPr>
      <w:r w:rsidRPr="00DC7D20">
        <w:rPr>
          <w:rFonts w:ascii="Arial" w:hAnsi="Arial" w:cs="Arial"/>
        </w:rPr>
        <w:t>Are you</w:t>
      </w:r>
      <w:r w:rsidRPr="00DC7D20">
        <w:rPr>
          <w:rFonts w:ascii="Arial" w:hAnsi="Arial" w:cs="Arial"/>
        </w:rPr>
        <w:t xml:space="preserve"> </w:t>
      </w:r>
      <w:r>
        <w:rPr>
          <w:rFonts w:ascii="Arial" w:hAnsi="Arial" w:cs="Arial"/>
        </w:rPr>
        <w:t xml:space="preserve">an </w:t>
      </w:r>
      <w:r w:rsidRPr="00DC7D20">
        <w:rPr>
          <w:rFonts w:ascii="Arial" w:hAnsi="Arial" w:cs="Arial"/>
        </w:rPr>
        <w:t xml:space="preserve">enthusiastic, </w:t>
      </w:r>
      <w:proofErr w:type="gramStart"/>
      <w:r w:rsidRPr="00DC7D20">
        <w:rPr>
          <w:rFonts w:ascii="Arial" w:hAnsi="Arial" w:cs="Arial"/>
        </w:rPr>
        <w:t>dedicated</w:t>
      </w:r>
      <w:proofErr w:type="gramEnd"/>
      <w:r w:rsidRPr="00DC7D20">
        <w:rPr>
          <w:rFonts w:ascii="Arial" w:hAnsi="Arial" w:cs="Arial"/>
        </w:rPr>
        <w:t xml:space="preserve"> and creative individual who has the drive and commitment to improve </w:t>
      </w:r>
      <w:r w:rsidR="00715350">
        <w:rPr>
          <w:rFonts w:ascii="Arial" w:hAnsi="Arial" w:cs="Arial"/>
        </w:rPr>
        <w:t>young people’s health and wellbeing through sports and physical activity.</w:t>
      </w:r>
      <w:r w:rsidRPr="00DC7D20">
        <w:rPr>
          <w:rFonts w:ascii="Arial" w:hAnsi="Arial" w:cs="Arial"/>
        </w:rPr>
        <w:t xml:space="preserve"> </w:t>
      </w:r>
      <w:r w:rsidR="00715350">
        <w:rPr>
          <w:rFonts w:ascii="Arial" w:hAnsi="Arial" w:cs="Arial"/>
        </w:rPr>
        <w:t>Are you</w:t>
      </w:r>
      <w:r w:rsidRPr="00DC7D20">
        <w:rPr>
          <w:rFonts w:ascii="Arial" w:hAnsi="Arial" w:cs="Arial"/>
        </w:rPr>
        <w:t xml:space="preserve"> a current student or recent graduate of a sports degree with a passion </w:t>
      </w:r>
      <w:proofErr w:type="gramStart"/>
      <w:r w:rsidRPr="00DC7D20">
        <w:rPr>
          <w:rFonts w:ascii="Arial" w:hAnsi="Arial" w:cs="Arial"/>
        </w:rPr>
        <w:t>for  sports</w:t>
      </w:r>
      <w:proofErr w:type="gramEnd"/>
      <w:r w:rsidRPr="00DC7D20">
        <w:rPr>
          <w:rFonts w:ascii="Arial" w:hAnsi="Arial" w:cs="Arial"/>
        </w:rPr>
        <w:t xml:space="preserve"> development and coachin</w:t>
      </w:r>
      <w:r w:rsidR="00715350">
        <w:rPr>
          <w:rFonts w:ascii="Arial" w:hAnsi="Arial" w:cs="Arial"/>
        </w:rPr>
        <w:t>g.</w:t>
      </w:r>
      <w:r w:rsidRPr="00DC7D20">
        <w:rPr>
          <w:rFonts w:ascii="Arial" w:hAnsi="Arial" w:cs="Arial"/>
        </w:rPr>
        <w:t xml:space="preserve"> </w:t>
      </w:r>
      <w:r w:rsidR="00715350">
        <w:rPr>
          <w:rFonts w:ascii="Arial" w:hAnsi="Arial" w:cs="Arial"/>
        </w:rPr>
        <w:t>Do you have an</w:t>
      </w:r>
      <w:r w:rsidRPr="00DC7D20">
        <w:rPr>
          <w:rFonts w:ascii="Arial" w:hAnsi="Arial" w:cs="Arial"/>
        </w:rPr>
        <w:t xml:space="preserve"> understand</w:t>
      </w:r>
      <w:r w:rsidR="00A62331">
        <w:rPr>
          <w:rFonts w:ascii="Arial" w:hAnsi="Arial" w:cs="Arial"/>
        </w:rPr>
        <w:t xml:space="preserve">ing </w:t>
      </w:r>
      <w:r w:rsidR="000808DA">
        <w:rPr>
          <w:rFonts w:ascii="Arial" w:hAnsi="Arial" w:cs="Arial"/>
        </w:rPr>
        <w:t xml:space="preserve">of </w:t>
      </w:r>
      <w:r w:rsidRPr="00DC7D20">
        <w:rPr>
          <w:rFonts w:ascii="Arial" w:hAnsi="Arial" w:cs="Arial"/>
        </w:rPr>
        <w:t xml:space="preserve">health and safety issues that affect the day-to-day running of </w:t>
      </w:r>
      <w:proofErr w:type="gramStart"/>
      <w:r w:rsidRPr="00DC7D20">
        <w:rPr>
          <w:rFonts w:ascii="Arial" w:hAnsi="Arial" w:cs="Arial"/>
        </w:rPr>
        <w:t xml:space="preserve">sports </w:t>
      </w:r>
      <w:r w:rsidR="00A62331">
        <w:rPr>
          <w:rFonts w:ascii="Arial" w:hAnsi="Arial" w:cs="Arial"/>
        </w:rPr>
        <w:t xml:space="preserve"> and</w:t>
      </w:r>
      <w:proofErr w:type="gramEnd"/>
      <w:r w:rsidR="00A62331">
        <w:rPr>
          <w:rFonts w:ascii="Arial" w:hAnsi="Arial" w:cs="Arial"/>
        </w:rPr>
        <w:t xml:space="preserve"> physical </w:t>
      </w:r>
      <w:r w:rsidRPr="00DC7D20">
        <w:rPr>
          <w:rFonts w:ascii="Arial" w:hAnsi="Arial" w:cs="Arial"/>
        </w:rPr>
        <w:t xml:space="preserve">activities </w:t>
      </w:r>
      <w:r w:rsidR="00A62331">
        <w:rPr>
          <w:rFonts w:ascii="Arial" w:hAnsi="Arial" w:cs="Arial"/>
        </w:rPr>
        <w:t xml:space="preserve">with children and young people.  Do you </w:t>
      </w:r>
      <w:r w:rsidRPr="00DC7D20">
        <w:rPr>
          <w:rFonts w:ascii="Arial" w:hAnsi="Arial" w:cs="Arial"/>
        </w:rPr>
        <w:t>have a flair for engaging young people and building positive relationships through role modelling.</w:t>
      </w:r>
    </w:p>
    <w:p w14:paraId="7B5B3134" w14:textId="77777777" w:rsidR="00D04C25" w:rsidRDefault="00D04C25" w:rsidP="00DC7D20">
      <w:pPr>
        <w:rPr>
          <w:rFonts w:ascii="Arial" w:hAnsi="Arial" w:cs="Arial"/>
        </w:rPr>
      </w:pPr>
    </w:p>
    <w:p w14:paraId="4591F65D" w14:textId="77777777" w:rsidR="00D04C25" w:rsidRPr="00DC7D20" w:rsidRDefault="00D04C25" w:rsidP="00DC7D20">
      <w:pPr>
        <w:rPr>
          <w:rFonts w:ascii="Arial" w:hAnsi="Arial" w:cs="Arial"/>
        </w:rPr>
      </w:pPr>
    </w:p>
    <w:p w14:paraId="2174DDEF" w14:textId="77777777" w:rsidR="00D5258E" w:rsidRPr="0030029C" w:rsidRDefault="00D5258E" w:rsidP="00D5258E">
      <w:pPr>
        <w:rPr>
          <w:rFonts w:ascii="Arial" w:hAnsi="Arial" w:cs="Arial"/>
          <w:b/>
          <w:color w:val="4F81BD" w:themeColor="accent1"/>
        </w:rPr>
      </w:pPr>
      <w:r w:rsidRPr="0030029C">
        <w:rPr>
          <w:rFonts w:ascii="Arial" w:hAnsi="Arial" w:cs="Arial"/>
          <w:b/>
          <w:color w:val="4F81BD" w:themeColor="accent1"/>
        </w:rPr>
        <w:t>Main Responsibilities</w:t>
      </w:r>
    </w:p>
    <w:p w14:paraId="473AA47A"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plan, develop and deliver high-quality, </w:t>
      </w:r>
      <w:proofErr w:type="gramStart"/>
      <w:r w:rsidRPr="00CA1610">
        <w:rPr>
          <w:rFonts w:ascii="Arial" w:hAnsi="Arial" w:cs="Arial"/>
          <w:szCs w:val="24"/>
        </w:rPr>
        <w:t>effective</w:t>
      </w:r>
      <w:proofErr w:type="gramEnd"/>
      <w:r w:rsidRPr="00CA1610">
        <w:rPr>
          <w:rFonts w:ascii="Arial" w:hAnsi="Arial" w:cs="Arial"/>
          <w:szCs w:val="24"/>
        </w:rPr>
        <w:t xml:space="preserve"> and appropriate diverse sports sessions across BLGCs sites which are exciting, safe, challenging, and developmental. </w:t>
      </w:r>
    </w:p>
    <w:p w14:paraId="2FC4B4D0"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Work collaboratively with colleagues across the team to ensure that the activities and opportunities are tailored to specific needs and interests of the children and young people and that there is a consistency in quality of the offer and its delivery. </w:t>
      </w:r>
    </w:p>
    <w:p w14:paraId="285956E5"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Ensure programmes meet the needs of the existing and new members, engages a diverse range of children and young people from across Bolton and support and encourage their active participation and continual development. </w:t>
      </w:r>
    </w:p>
    <w:p w14:paraId="0667660A"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Ensure the sports delivery is carried out in a planned, systematic, coordinated and evaluated way. </w:t>
      </w:r>
    </w:p>
    <w:p w14:paraId="47C22EC0"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Use sports activities in a way that promotes social, emotional, and physical development. </w:t>
      </w:r>
    </w:p>
    <w:p w14:paraId="7F886086"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work alongside play and youth workers and young leaders to plan and deliver activities. </w:t>
      </w:r>
    </w:p>
    <w:p w14:paraId="2DEC00A6" w14:textId="60D58C29"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work flexibly to ensure the needs of </w:t>
      </w:r>
      <w:r w:rsidR="0060398D">
        <w:rPr>
          <w:rFonts w:ascii="Arial" w:hAnsi="Arial" w:cs="Arial"/>
          <w:szCs w:val="24"/>
        </w:rPr>
        <w:t>young people</w:t>
      </w:r>
      <w:r w:rsidRPr="00CA1610">
        <w:rPr>
          <w:rFonts w:ascii="Arial" w:hAnsi="Arial" w:cs="Arial"/>
          <w:szCs w:val="24"/>
        </w:rPr>
        <w:t xml:space="preserve"> are met, </w:t>
      </w:r>
      <w:proofErr w:type="gramStart"/>
      <w:r w:rsidR="0060398D">
        <w:rPr>
          <w:rFonts w:ascii="Arial" w:hAnsi="Arial" w:cs="Arial"/>
          <w:szCs w:val="24"/>
        </w:rPr>
        <w:t xml:space="preserve">including </w:t>
      </w:r>
      <w:r w:rsidRPr="00CA1610">
        <w:rPr>
          <w:rFonts w:ascii="Arial" w:hAnsi="Arial" w:cs="Arial"/>
          <w:szCs w:val="24"/>
        </w:rPr>
        <w:t xml:space="preserve"> children</w:t>
      </w:r>
      <w:proofErr w:type="gramEnd"/>
      <w:r w:rsidRPr="00CA1610">
        <w:rPr>
          <w:rFonts w:ascii="Arial" w:hAnsi="Arial" w:cs="Arial"/>
          <w:szCs w:val="24"/>
        </w:rPr>
        <w:t xml:space="preserve"> and young people and those with disabilities or additional needs. </w:t>
      </w:r>
    </w:p>
    <w:p w14:paraId="51E19F78"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To encourage and maintain positive behaviour during sessions.</w:t>
      </w:r>
    </w:p>
    <w:p w14:paraId="57AF9D27" w14:textId="77777777" w:rsidR="00F223F1"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lastRenderedPageBreak/>
        <w:t xml:space="preserve">To report any behaviours, conversations or comments which are inappropriate within a setting for children and young people. </w:t>
      </w:r>
    </w:p>
    <w:p w14:paraId="24CBB917" w14:textId="403512B7" w:rsidR="00DE59D9" w:rsidRPr="00473629" w:rsidRDefault="00DE59D9" w:rsidP="00DE59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 xml:space="preserve">Ensure all KPI’s and outcomes are being met in line with funding requirements. </w:t>
      </w:r>
    </w:p>
    <w:p w14:paraId="072CC3DA" w14:textId="77777777" w:rsidR="00F223F1" w:rsidRPr="00CA1610" w:rsidRDefault="00F223F1" w:rsidP="00F223F1">
      <w:pPr>
        <w:pStyle w:val="ListParagraph"/>
        <w:numPr>
          <w:ilvl w:val="0"/>
          <w:numId w:val="5"/>
        </w:numPr>
        <w:contextualSpacing/>
        <w:jc w:val="both"/>
        <w:rPr>
          <w:rFonts w:ascii="Arial" w:hAnsi="Arial" w:cs="Arial"/>
          <w:szCs w:val="24"/>
        </w:rPr>
      </w:pPr>
      <w:r w:rsidRPr="00CA1610">
        <w:rPr>
          <w:rFonts w:ascii="Arial" w:hAnsi="Arial" w:cs="Arial"/>
          <w:szCs w:val="24"/>
        </w:rPr>
        <w:t xml:space="preserve">To promote a positive image of the club throughout your work. </w:t>
      </w:r>
    </w:p>
    <w:p w14:paraId="6959DAAC" w14:textId="0EC61EFA" w:rsidR="00E0050C" w:rsidRPr="00473629" w:rsidRDefault="00F223F1" w:rsidP="00E0050C">
      <w:pPr>
        <w:pStyle w:val="ListParagraph"/>
        <w:numPr>
          <w:ilvl w:val="0"/>
          <w:numId w:val="5"/>
        </w:numPr>
        <w:contextualSpacing/>
        <w:jc w:val="both"/>
        <w:rPr>
          <w:rFonts w:ascii="Arial" w:hAnsi="Arial" w:cs="Arial"/>
          <w:szCs w:val="24"/>
        </w:rPr>
      </w:pPr>
      <w:r w:rsidRPr="00473629">
        <w:rPr>
          <w:rFonts w:ascii="Arial" w:hAnsi="Arial" w:cs="Arial"/>
          <w:szCs w:val="24"/>
        </w:rPr>
        <w:t>To ensure any volunteer is made to feel an integral part of the BLGC ‘</w:t>
      </w:r>
      <w:proofErr w:type="gramStart"/>
      <w:r w:rsidRPr="00473629">
        <w:rPr>
          <w:rFonts w:ascii="Arial" w:hAnsi="Arial" w:cs="Arial"/>
          <w:szCs w:val="24"/>
        </w:rPr>
        <w:t>family’</w:t>
      </w:r>
      <w:proofErr w:type="gramEnd"/>
      <w:r w:rsidRPr="00473629">
        <w:rPr>
          <w:rFonts w:ascii="Arial" w:hAnsi="Arial" w:cs="Arial"/>
          <w:szCs w:val="24"/>
        </w:rPr>
        <w:t xml:space="preserve"> </w:t>
      </w:r>
    </w:p>
    <w:p w14:paraId="4222E10A" w14:textId="77777777" w:rsidR="00473629" w:rsidRPr="00473629" w:rsidRDefault="00473629" w:rsidP="004736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To take part in professional development and training opportunities related to the role.</w:t>
      </w:r>
    </w:p>
    <w:p w14:paraId="30380A5D" w14:textId="77777777" w:rsidR="00473629" w:rsidRPr="00473629" w:rsidRDefault="00473629" w:rsidP="004736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 xml:space="preserve">To </w:t>
      </w:r>
      <w:proofErr w:type="gramStart"/>
      <w:r w:rsidRPr="00473629">
        <w:rPr>
          <w:rFonts w:ascii="Arial" w:hAnsi="Arial" w:cs="Arial"/>
        </w:rPr>
        <w:t>understand and adhere to BLGC policies and procedures at all times</w:t>
      </w:r>
      <w:proofErr w:type="gramEnd"/>
      <w:r w:rsidRPr="00473629">
        <w:rPr>
          <w:rFonts w:ascii="Arial" w:hAnsi="Arial" w:cs="Arial"/>
        </w:rPr>
        <w:t xml:space="preserve"> with particular emphasis on equal opportunities, health and safety and safeguarding. </w:t>
      </w:r>
    </w:p>
    <w:p w14:paraId="70F268A0" w14:textId="77777777" w:rsidR="00473629" w:rsidRPr="00473629" w:rsidRDefault="00473629" w:rsidP="004736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73629">
        <w:rPr>
          <w:rFonts w:ascii="Arial" w:hAnsi="Arial" w:cs="Arial"/>
        </w:rPr>
        <w:t>To undertake any other work requested by your line manager.</w:t>
      </w:r>
    </w:p>
    <w:p w14:paraId="0D381554" w14:textId="77777777" w:rsidR="00473629" w:rsidRDefault="00473629" w:rsidP="00473629">
      <w:pPr>
        <w:contextualSpacing/>
        <w:jc w:val="both"/>
        <w:rPr>
          <w:rFonts w:ascii="Arial" w:hAnsi="Arial" w:cs="Arial"/>
          <w:b/>
          <w:color w:val="4BACC6" w:themeColor="accent5"/>
        </w:rPr>
      </w:pPr>
    </w:p>
    <w:p w14:paraId="2ADB4041" w14:textId="77777777" w:rsidR="00473629" w:rsidRPr="0030029C" w:rsidRDefault="00473629" w:rsidP="00473629">
      <w:pPr>
        <w:contextualSpacing/>
        <w:jc w:val="both"/>
        <w:rPr>
          <w:rFonts w:ascii="Arial" w:hAnsi="Arial" w:cs="Arial"/>
          <w:b/>
          <w:color w:val="4F81BD" w:themeColor="accent1"/>
        </w:rPr>
      </w:pPr>
    </w:p>
    <w:p w14:paraId="108E4782" w14:textId="3B96FFAC" w:rsidR="00544EFC" w:rsidRPr="0030029C" w:rsidRDefault="00544EFC" w:rsidP="00473629">
      <w:pPr>
        <w:contextualSpacing/>
        <w:jc w:val="both"/>
        <w:rPr>
          <w:rFonts w:ascii="Arial" w:hAnsi="Arial" w:cs="Arial"/>
          <w:color w:val="4F81BD" w:themeColor="accent1"/>
        </w:rPr>
      </w:pPr>
      <w:r w:rsidRPr="0030029C">
        <w:rPr>
          <w:rFonts w:ascii="Arial" w:hAnsi="Arial" w:cs="Arial"/>
          <w:b/>
          <w:color w:val="4F81BD" w:themeColor="accent1"/>
        </w:rPr>
        <w:t>Person Specification:</w:t>
      </w:r>
    </w:p>
    <w:p w14:paraId="3D59FC66" w14:textId="77777777" w:rsidR="00544EFC" w:rsidRPr="0097251D" w:rsidRDefault="00544EFC" w:rsidP="00544EFC">
      <w:pPr>
        <w:jc w:val="center"/>
        <w:rPr>
          <w:rFonts w:ascii="Arial" w:eastAsia="Times New Roman" w:hAnsi="Arial" w:cs="Arial"/>
          <w:b/>
        </w:rPr>
      </w:pPr>
      <w:r w:rsidRPr="0097251D">
        <w:rPr>
          <w:rFonts w:ascii="Arial" w:eastAsia="Times New Roman" w:hAnsi="Arial" w:cs="Arial"/>
          <w:b/>
        </w:rPr>
        <w:t>Applicants should be able to demonstrate that they can meeting the following:</w:t>
      </w:r>
    </w:p>
    <w:p w14:paraId="4034BB68" w14:textId="77777777" w:rsidR="00544EFC" w:rsidRPr="0097251D" w:rsidRDefault="00544EFC" w:rsidP="00544EFC">
      <w:pPr>
        <w:jc w:val="center"/>
        <w:rPr>
          <w:rFonts w:ascii="Arial" w:eastAsia="Times New Roman"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82"/>
        <w:gridCol w:w="1820"/>
      </w:tblGrid>
      <w:tr w:rsidR="00544EFC" w:rsidRPr="0097251D" w14:paraId="3DEDB062" w14:textId="77777777" w:rsidTr="00604C29">
        <w:tc>
          <w:tcPr>
            <w:tcW w:w="6771" w:type="dxa"/>
            <w:tcBorders>
              <w:top w:val="single" w:sz="4" w:space="0" w:color="auto"/>
              <w:left w:val="single" w:sz="4" w:space="0" w:color="auto"/>
              <w:bottom w:val="single" w:sz="4" w:space="0" w:color="auto"/>
              <w:right w:val="single" w:sz="4" w:space="0" w:color="auto"/>
            </w:tcBorders>
            <w:hideMark/>
          </w:tcPr>
          <w:p w14:paraId="42066344" w14:textId="77777777" w:rsidR="00544EFC" w:rsidRPr="0097251D" w:rsidRDefault="00544EFC" w:rsidP="00616B5A">
            <w:pPr>
              <w:rPr>
                <w:rFonts w:ascii="Arial" w:eastAsia="Times New Roman" w:hAnsi="Arial" w:cs="Arial"/>
                <w:b/>
              </w:rPr>
            </w:pPr>
            <w:r w:rsidRPr="0097251D">
              <w:rPr>
                <w:rFonts w:ascii="Arial" w:eastAsia="Times New Roman" w:hAnsi="Arial" w:cs="Arial"/>
                <w:b/>
              </w:rPr>
              <w:t>Selection Criteria</w:t>
            </w:r>
          </w:p>
          <w:p w14:paraId="0A1B036B" w14:textId="77777777" w:rsidR="00544EFC" w:rsidRPr="0097251D" w:rsidRDefault="00544EFC" w:rsidP="00616B5A">
            <w:pPr>
              <w:rPr>
                <w:rFonts w:ascii="Arial" w:eastAsia="Times New Roman" w:hAnsi="Arial" w:cs="Arial"/>
                <w:b/>
              </w:rPr>
            </w:pPr>
            <w:r w:rsidRPr="0097251D">
              <w:rPr>
                <w:rFonts w:ascii="Arial" w:eastAsia="Times New Roman" w:hAnsi="Arial" w:cs="Arial"/>
                <w:b/>
              </w:rPr>
              <w:t>A=Application / I=Interview</w:t>
            </w:r>
          </w:p>
        </w:tc>
        <w:tc>
          <w:tcPr>
            <w:tcW w:w="1582" w:type="dxa"/>
            <w:tcBorders>
              <w:top w:val="single" w:sz="4" w:space="0" w:color="auto"/>
              <w:left w:val="single" w:sz="4" w:space="0" w:color="auto"/>
              <w:bottom w:val="single" w:sz="4" w:space="0" w:color="auto"/>
              <w:right w:val="single" w:sz="4" w:space="0" w:color="auto"/>
            </w:tcBorders>
            <w:hideMark/>
          </w:tcPr>
          <w:p w14:paraId="495EDFEF" w14:textId="77777777" w:rsidR="00544EFC" w:rsidRPr="0097251D" w:rsidRDefault="00544EFC" w:rsidP="00616B5A">
            <w:pPr>
              <w:jc w:val="center"/>
              <w:rPr>
                <w:rFonts w:ascii="Arial" w:eastAsia="Times New Roman" w:hAnsi="Arial" w:cs="Arial"/>
                <w:b/>
              </w:rPr>
            </w:pPr>
            <w:r w:rsidRPr="0097251D">
              <w:rPr>
                <w:rFonts w:ascii="Arial" w:eastAsia="Times New Roman" w:hAnsi="Arial" w:cs="Arial"/>
                <w:b/>
              </w:rPr>
              <w:t>Essential or Desirable</w:t>
            </w:r>
          </w:p>
        </w:tc>
        <w:tc>
          <w:tcPr>
            <w:tcW w:w="1820" w:type="dxa"/>
            <w:tcBorders>
              <w:top w:val="single" w:sz="4" w:space="0" w:color="auto"/>
              <w:left w:val="single" w:sz="4" w:space="0" w:color="auto"/>
              <w:bottom w:val="single" w:sz="4" w:space="0" w:color="auto"/>
              <w:right w:val="single" w:sz="4" w:space="0" w:color="auto"/>
            </w:tcBorders>
            <w:hideMark/>
          </w:tcPr>
          <w:p w14:paraId="57C1B947" w14:textId="77777777" w:rsidR="00544EFC" w:rsidRPr="0097251D" w:rsidRDefault="00544EFC" w:rsidP="00616B5A">
            <w:pPr>
              <w:jc w:val="center"/>
              <w:rPr>
                <w:rFonts w:ascii="Arial" w:eastAsia="Times New Roman" w:hAnsi="Arial" w:cs="Arial"/>
                <w:b/>
              </w:rPr>
            </w:pPr>
            <w:r w:rsidRPr="0097251D">
              <w:rPr>
                <w:rFonts w:ascii="Arial" w:eastAsia="Times New Roman" w:hAnsi="Arial" w:cs="Arial"/>
                <w:b/>
              </w:rPr>
              <w:t>Method of Assessment A/I</w:t>
            </w:r>
          </w:p>
        </w:tc>
      </w:tr>
      <w:tr w:rsidR="00544EFC" w:rsidRPr="0097251D" w14:paraId="76F4FF59" w14:textId="77777777" w:rsidTr="00604C29">
        <w:tc>
          <w:tcPr>
            <w:tcW w:w="10173" w:type="dxa"/>
            <w:gridSpan w:val="3"/>
            <w:tcBorders>
              <w:top w:val="single" w:sz="4" w:space="0" w:color="auto"/>
              <w:left w:val="nil"/>
              <w:bottom w:val="nil"/>
              <w:right w:val="nil"/>
            </w:tcBorders>
          </w:tcPr>
          <w:p w14:paraId="62948667" w14:textId="77777777" w:rsidR="00544EFC" w:rsidRPr="0097251D" w:rsidRDefault="00544EFC" w:rsidP="00616B5A">
            <w:pPr>
              <w:rPr>
                <w:rFonts w:ascii="Arial" w:eastAsia="Times New Roman" w:hAnsi="Arial" w:cs="Arial"/>
              </w:rPr>
            </w:pPr>
          </w:p>
        </w:tc>
      </w:tr>
      <w:tr w:rsidR="00544EFC" w:rsidRPr="0097251D" w14:paraId="2F756937"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7A7A7" w:themeFill="text2"/>
            <w:hideMark/>
          </w:tcPr>
          <w:p w14:paraId="2FF4E2AF" w14:textId="7BF632C9" w:rsidR="00544EFC" w:rsidRPr="0097251D" w:rsidRDefault="00544EFC" w:rsidP="00616B5A">
            <w:pPr>
              <w:jc w:val="both"/>
              <w:rPr>
                <w:rFonts w:ascii="Arial" w:eastAsia="Times New Roman" w:hAnsi="Arial" w:cs="Arial"/>
                <w:b/>
              </w:rPr>
            </w:pPr>
            <w:r w:rsidRPr="0097251D">
              <w:rPr>
                <w:rFonts w:ascii="Arial" w:eastAsia="Times New Roman" w:hAnsi="Arial" w:cs="Arial"/>
                <w:b/>
              </w:rPr>
              <w:t>Education</w:t>
            </w:r>
            <w:r w:rsidR="00741F4A">
              <w:rPr>
                <w:rFonts w:ascii="Arial" w:eastAsia="Times New Roman" w:hAnsi="Arial" w:cs="Arial"/>
                <w:b/>
              </w:rPr>
              <w:t xml:space="preserve"> &amp; Qualifications</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60A91609" w14:textId="77777777" w:rsidR="00544EFC" w:rsidRPr="0097251D" w:rsidRDefault="00544EFC" w:rsidP="00616B5A">
            <w:pPr>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51BF3587" w14:textId="77777777" w:rsidR="00544EFC" w:rsidRPr="0097251D" w:rsidRDefault="00544EFC" w:rsidP="00616B5A">
            <w:pPr>
              <w:rPr>
                <w:rFonts w:ascii="Arial" w:eastAsia="Times New Roman" w:hAnsi="Arial" w:cs="Arial"/>
              </w:rPr>
            </w:pPr>
          </w:p>
        </w:tc>
      </w:tr>
      <w:tr w:rsidR="00544EFC" w:rsidRPr="0097251D" w14:paraId="20066769"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uto"/>
          </w:tcPr>
          <w:p w14:paraId="46522F68" w14:textId="77777777" w:rsidR="00544EFC" w:rsidRPr="0097251D" w:rsidRDefault="00544EFC" w:rsidP="00616B5A">
            <w:pPr>
              <w:rPr>
                <w:rFonts w:ascii="Arial" w:hAnsi="Arial" w:cs="Arial"/>
              </w:rPr>
            </w:pPr>
            <w:r w:rsidRPr="0097251D">
              <w:rPr>
                <w:rFonts w:ascii="Arial" w:hAnsi="Arial" w:cs="Arial"/>
              </w:rPr>
              <w:t xml:space="preserve">Sports Qualification or working towards one </w:t>
            </w:r>
          </w:p>
        </w:tc>
        <w:tc>
          <w:tcPr>
            <w:tcW w:w="1582" w:type="dxa"/>
            <w:tcBorders>
              <w:top w:val="single" w:sz="4" w:space="0" w:color="auto"/>
              <w:left w:val="single" w:sz="4" w:space="0" w:color="auto"/>
              <w:bottom w:val="single" w:sz="4" w:space="0" w:color="auto"/>
              <w:right w:val="single" w:sz="4" w:space="0" w:color="auto"/>
            </w:tcBorders>
          </w:tcPr>
          <w:p w14:paraId="59F18D1C"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22BF4D54"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0E7E0F66"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uto"/>
          </w:tcPr>
          <w:p w14:paraId="30B9DD18" w14:textId="77777777" w:rsidR="00544EFC" w:rsidRPr="0097251D" w:rsidRDefault="00544EFC" w:rsidP="00616B5A">
            <w:pPr>
              <w:rPr>
                <w:rFonts w:ascii="Arial" w:hAnsi="Arial" w:cs="Arial"/>
              </w:rPr>
            </w:pPr>
            <w:r w:rsidRPr="0097251D">
              <w:rPr>
                <w:rFonts w:ascii="Arial" w:hAnsi="Arial" w:cs="Arial"/>
              </w:rPr>
              <w:t>NGB coaching qualification or working toward one</w:t>
            </w:r>
          </w:p>
        </w:tc>
        <w:tc>
          <w:tcPr>
            <w:tcW w:w="1582" w:type="dxa"/>
            <w:tcBorders>
              <w:top w:val="single" w:sz="4" w:space="0" w:color="auto"/>
              <w:left w:val="single" w:sz="4" w:space="0" w:color="auto"/>
              <w:bottom w:val="single" w:sz="4" w:space="0" w:color="auto"/>
              <w:right w:val="single" w:sz="4" w:space="0" w:color="auto"/>
            </w:tcBorders>
          </w:tcPr>
          <w:p w14:paraId="6563B32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3CDD3D1B"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272B77EA"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7A7A7" w:themeFill="text2"/>
          </w:tcPr>
          <w:p w14:paraId="152186B0" w14:textId="77777777" w:rsidR="00544EFC" w:rsidRPr="0097251D" w:rsidRDefault="00544EFC" w:rsidP="00616B5A">
            <w:pPr>
              <w:rPr>
                <w:rFonts w:ascii="Arial" w:hAnsi="Arial" w:cs="Arial"/>
                <w:b/>
                <w:bCs/>
              </w:rPr>
            </w:pPr>
            <w:r w:rsidRPr="0097251D">
              <w:rPr>
                <w:rFonts w:ascii="Arial" w:hAnsi="Arial" w:cs="Arial"/>
                <w:b/>
                <w:bCs/>
              </w:rPr>
              <w:t>Experience</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4238BE1E" w14:textId="77777777" w:rsidR="00544EFC" w:rsidRPr="0097251D" w:rsidRDefault="00544EFC" w:rsidP="00616B5A">
            <w:pPr>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15E256DF" w14:textId="77777777" w:rsidR="00544EFC" w:rsidRPr="0097251D" w:rsidRDefault="00544EFC" w:rsidP="00616B5A">
            <w:pPr>
              <w:jc w:val="center"/>
              <w:rPr>
                <w:rFonts w:ascii="Arial" w:eastAsia="Times New Roman" w:hAnsi="Arial" w:cs="Arial"/>
              </w:rPr>
            </w:pPr>
          </w:p>
        </w:tc>
      </w:tr>
      <w:tr w:rsidR="00544EFC" w:rsidRPr="0097251D" w14:paraId="0D0504CE" w14:textId="77777777" w:rsidTr="00604C29">
        <w:tc>
          <w:tcPr>
            <w:tcW w:w="6771" w:type="dxa"/>
            <w:tcBorders>
              <w:top w:val="single" w:sz="4" w:space="0" w:color="auto"/>
              <w:left w:val="single" w:sz="4" w:space="0" w:color="auto"/>
              <w:bottom w:val="single" w:sz="4" w:space="0" w:color="auto"/>
              <w:right w:val="single" w:sz="4" w:space="0" w:color="auto"/>
            </w:tcBorders>
          </w:tcPr>
          <w:p w14:paraId="49A409C0" w14:textId="77777777" w:rsidR="00544EFC" w:rsidRPr="0097251D" w:rsidRDefault="00544EFC" w:rsidP="00616B5A">
            <w:pPr>
              <w:rPr>
                <w:rFonts w:ascii="Arial" w:hAnsi="Arial" w:cs="Arial"/>
              </w:rPr>
            </w:pPr>
            <w:r w:rsidRPr="0097251D">
              <w:rPr>
                <w:rFonts w:ascii="Arial" w:hAnsi="Arial" w:cs="Arial"/>
              </w:rPr>
              <w:t>Experience of delivering sports activities with children and young people</w:t>
            </w:r>
          </w:p>
        </w:tc>
        <w:tc>
          <w:tcPr>
            <w:tcW w:w="1582" w:type="dxa"/>
            <w:tcBorders>
              <w:top w:val="single" w:sz="4" w:space="0" w:color="auto"/>
              <w:left w:val="single" w:sz="4" w:space="0" w:color="auto"/>
              <w:bottom w:val="single" w:sz="4" w:space="0" w:color="auto"/>
              <w:right w:val="single" w:sz="4" w:space="0" w:color="auto"/>
            </w:tcBorders>
          </w:tcPr>
          <w:p w14:paraId="3516D801"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48695C41"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459EF10B" w14:textId="77777777" w:rsidTr="00604C29">
        <w:tc>
          <w:tcPr>
            <w:tcW w:w="6771" w:type="dxa"/>
            <w:tcBorders>
              <w:top w:val="single" w:sz="4" w:space="0" w:color="auto"/>
              <w:left w:val="single" w:sz="4" w:space="0" w:color="auto"/>
              <w:bottom w:val="single" w:sz="4" w:space="0" w:color="auto"/>
              <w:right w:val="single" w:sz="4" w:space="0" w:color="auto"/>
            </w:tcBorders>
          </w:tcPr>
          <w:p w14:paraId="1496087D" w14:textId="77777777" w:rsidR="00544EFC" w:rsidRPr="0097251D" w:rsidRDefault="00544EFC" w:rsidP="00616B5A">
            <w:pPr>
              <w:jc w:val="both"/>
              <w:rPr>
                <w:rFonts w:ascii="Arial" w:eastAsia="Times New Roman" w:hAnsi="Arial" w:cs="Arial"/>
              </w:rPr>
            </w:pPr>
            <w:r w:rsidRPr="0097251D">
              <w:rPr>
                <w:rFonts w:ascii="Arial" w:eastAsia="Times New Roman" w:hAnsi="Arial" w:cs="Arial"/>
              </w:rPr>
              <w:t xml:space="preserve">Experience of delivering taking part in events and competitions </w:t>
            </w:r>
          </w:p>
        </w:tc>
        <w:tc>
          <w:tcPr>
            <w:tcW w:w="1582" w:type="dxa"/>
            <w:tcBorders>
              <w:top w:val="single" w:sz="4" w:space="0" w:color="auto"/>
              <w:left w:val="single" w:sz="4" w:space="0" w:color="auto"/>
              <w:bottom w:val="single" w:sz="4" w:space="0" w:color="auto"/>
              <w:right w:val="single" w:sz="4" w:space="0" w:color="auto"/>
            </w:tcBorders>
          </w:tcPr>
          <w:p w14:paraId="5AD058FC"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05F29085"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4EFAD89C" w14:textId="77777777" w:rsidTr="00604C29">
        <w:tc>
          <w:tcPr>
            <w:tcW w:w="6771" w:type="dxa"/>
            <w:tcBorders>
              <w:top w:val="single" w:sz="4" w:space="0" w:color="auto"/>
              <w:left w:val="single" w:sz="4" w:space="0" w:color="auto"/>
              <w:bottom w:val="single" w:sz="4" w:space="0" w:color="auto"/>
              <w:right w:val="single" w:sz="4" w:space="0" w:color="auto"/>
            </w:tcBorders>
          </w:tcPr>
          <w:p w14:paraId="7D920BB5" w14:textId="77777777" w:rsidR="00544EFC" w:rsidRPr="0097251D" w:rsidRDefault="00544EFC" w:rsidP="00616B5A">
            <w:pPr>
              <w:rPr>
                <w:rFonts w:ascii="Arial" w:hAnsi="Arial" w:cs="Arial"/>
              </w:rPr>
            </w:pPr>
            <w:r w:rsidRPr="0097251D">
              <w:rPr>
                <w:rFonts w:ascii="Arial" w:hAnsi="Arial" w:cs="Arial"/>
              </w:rPr>
              <w:t xml:space="preserve">Able to communicate effectively with children and young people </w:t>
            </w:r>
          </w:p>
        </w:tc>
        <w:tc>
          <w:tcPr>
            <w:tcW w:w="1582" w:type="dxa"/>
            <w:tcBorders>
              <w:top w:val="single" w:sz="4" w:space="0" w:color="auto"/>
              <w:left w:val="single" w:sz="4" w:space="0" w:color="auto"/>
              <w:bottom w:val="single" w:sz="4" w:space="0" w:color="auto"/>
              <w:right w:val="single" w:sz="4" w:space="0" w:color="auto"/>
            </w:tcBorders>
          </w:tcPr>
          <w:p w14:paraId="66D8215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0C846A9E"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4C5C6605" w14:textId="77777777" w:rsidTr="00604C29">
        <w:tc>
          <w:tcPr>
            <w:tcW w:w="6771" w:type="dxa"/>
            <w:tcBorders>
              <w:top w:val="single" w:sz="4" w:space="0" w:color="auto"/>
              <w:left w:val="single" w:sz="4" w:space="0" w:color="auto"/>
              <w:bottom w:val="single" w:sz="4" w:space="0" w:color="auto"/>
              <w:right w:val="single" w:sz="4" w:space="0" w:color="auto"/>
            </w:tcBorders>
          </w:tcPr>
          <w:p w14:paraId="0854AEC5" w14:textId="77777777" w:rsidR="00544EFC" w:rsidRPr="0097251D" w:rsidRDefault="00544EFC" w:rsidP="00616B5A">
            <w:pPr>
              <w:rPr>
                <w:rFonts w:ascii="Arial" w:hAnsi="Arial" w:cs="Arial"/>
              </w:rPr>
            </w:pPr>
            <w:r w:rsidRPr="0097251D">
              <w:rPr>
                <w:rFonts w:ascii="Arial" w:hAnsi="Arial" w:cs="Arial"/>
              </w:rPr>
              <w:t>Ability to coach, mentor and inspire young people to take part in physical activity</w:t>
            </w:r>
          </w:p>
        </w:tc>
        <w:tc>
          <w:tcPr>
            <w:tcW w:w="1582" w:type="dxa"/>
            <w:tcBorders>
              <w:top w:val="single" w:sz="4" w:space="0" w:color="auto"/>
              <w:left w:val="single" w:sz="4" w:space="0" w:color="auto"/>
              <w:bottom w:val="single" w:sz="4" w:space="0" w:color="auto"/>
              <w:right w:val="single" w:sz="4" w:space="0" w:color="auto"/>
            </w:tcBorders>
          </w:tcPr>
          <w:p w14:paraId="33C163BB"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1D1BBE33"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3F6978FF" w14:textId="77777777" w:rsidTr="00604C29">
        <w:tc>
          <w:tcPr>
            <w:tcW w:w="6771" w:type="dxa"/>
            <w:tcBorders>
              <w:top w:val="single" w:sz="4" w:space="0" w:color="auto"/>
              <w:left w:val="single" w:sz="4" w:space="0" w:color="auto"/>
              <w:bottom w:val="single" w:sz="4" w:space="0" w:color="auto"/>
              <w:right w:val="single" w:sz="4" w:space="0" w:color="auto"/>
            </w:tcBorders>
          </w:tcPr>
          <w:p w14:paraId="0FC2B033" w14:textId="334D53A8" w:rsidR="00544EFC" w:rsidRPr="0097251D" w:rsidRDefault="007C2B5D" w:rsidP="00616B5A">
            <w:pPr>
              <w:jc w:val="both"/>
              <w:rPr>
                <w:rFonts w:ascii="Arial" w:eastAsia="Times New Roman" w:hAnsi="Arial" w:cs="Arial"/>
              </w:rPr>
            </w:pPr>
            <w:r>
              <w:rPr>
                <w:rFonts w:ascii="Arial" w:eastAsia="Times New Roman" w:hAnsi="Arial" w:cs="Arial"/>
              </w:rPr>
              <w:t xml:space="preserve">Experience and planning and </w:t>
            </w:r>
            <w:r w:rsidR="00616B21">
              <w:rPr>
                <w:rFonts w:ascii="Arial" w:eastAsia="Times New Roman" w:hAnsi="Arial" w:cs="Arial"/>
              </w:rPr>
              <w:t>evaluating sports and physical activities</w:t>
            </w:r>
          </w:p>
        </w:tc>
        <w:tc>
          <w:tcPr>
            <w:tcW w:w="1582" w:type="dxa"/>
            <w:tcBorders>
              <w:top w:val="single" w:sz="4" w:space="0" w:color="auto"/>
              <w:left w:val="single" w:sz="4" w:space="0" w:color="auto"/>
              <w:bottom w:val="single" w:sz="4" w:space="0" w:color="auto"/>
              <w:right w:val="single" w:sz="4" w:space="0" w:color="auto"/>
            </w:tcBorders>
          </w:tcPr>
          <w:p w14:paraId="3AEE5AF6" w14:textId="676F7ABA" w:rsidR="00544EFC" w:rsidRPr="0097251D" w:rsidRDefault="00616B21" w:rsidP="00616B5A">
            <w:pPr>
              <w:jc w:val="center"/>
              <w:rPr>
                <w:rFonts w:ascii="Arial" w:eastAsia="Times New Roman" w:hAnsi="Arial" w:cs="Arial"/>
              </w:rPr>
            </w:pPr>
            <w:r>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65245F50"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5F9FC76B" w14:textId="77777777" w:rsidTr="00604C29">
        <w:tc>
          <w:tcPr>
            <w:tcW w:w="6771" w:type="dxa"/>
            <w:tcBorders>
              <w:top w:val="single" w:sz="4" w:space="0" w:color="auto"/>
              <w:left w:val="single" w:sz="4" w:space="0" w:color="auto"/>
              <w:bottom w:val="single" w:sz="4" w:space="0" w:color="auto"/>
              <w:right w:val="single" w:sz="4" w:space="0" w:color="auto"/>
            </w:tcBorders>
          </w:tcPr>
          <w:p w14:paraId="4C53AEEB" w14:textId="2208F07D" w:rsidR="00544EFC" w:rsidRPr="0097251D" w:rsidRDefault="00832FAE" w:rsidP="00616B5A">
            <w:pPr>
              <w:rPr>
                <w:rFonts w:ascii="Arial" w:hAnsi="Arial" w:cs="Arial"/>
              </w:rPr>
            </w:pPr>
            <w:r>
              <w:rPr>
                <w:rFonts w:ascii="Arial" w:hAnsi="Arial" w:cs="Arial"/>
              </w:rPr>
              <w:t>Experience of working in a team</w:t>
            </w:r>
          </w:p>
        </w:tc>
        <w:tc>
          <w:tcPr>
            <w:tcW w:w="1582" w:type="dxa"/>
            <w:tcBorders>
              <w:top w:val="single" w:sz="4" w:space="0" w:color="auto"/>
              <w:left w:val="single" w:sz="4" w:space="0" w:color="auto"/>
              <w:bottom w:val="single" w:sz="4" w:space="0" w:color="auto"/>
              <w:right w:val="single" w:sz="4" w:space="0" w:color="auto"/>
            </w:tcBorders>
          </w:tcPr>
          <w:p w14:paraId="416A56DF"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27937943"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6C0EBCCC" w14:textId="77777777" w:rsidTr="00604C29">
        <w:tc>
          <w:tcPr>
            <w:tcW w:w="6771" w:type="dxa"/>
            <w:tcBorders>
              <w:top w:val="single" w:sz="4" w:space="0" w:color="auto"/>
              <w:left w:val="single" w:sz="4" w:space="0" w:color="auto"/>
              <w:bottom w:val="single" w:sz="4" w:space="0" w:color="auto"/>
              <w:right w:val="single" w:sz="4" w:space="0" w:color="auto"/>
            </w:tcBorders>
          </w:tcPr>
          <w:p w14:paraId="0FB24A09" w14:textId="77777777" w:rsidR="00544EFC" w:rsidRPr="0097251D" w:rsidRDefault="00544EFC" w:rsidP="00616B5A">
            <w:pPr>
              <w:rPr>
                <w:rFonts w:ascii="Arial" w:eastAsia="Times New Roman" w:hAnsi="Arial" w:cs="Arial"/>
              </w:rPr>
            </w:pPr>
            <w:r w:rsidRPr="0097251D">
              <w:rPr>
                <w:rFonts w:ascii="Arial" w:eastAsia="Times New Roman" w:hAnsi="Arial" w:cs="Arial"/>
              </w:rPr>
              <w:t xml:space="preserve">In delivering sports with young people with disabilities and additional needs </w:t>
            </w:r>
          </w:p>
        </w:tc>
        <w:tc>
          <w:tcPr>
            <w:tcW w:w="1582" w:type="dxa"/>
            <w:tcBorders>
              <w:top w:val="single" w:sz="4" w:space="0" w:color="auto"/>
              <w:left w:val="single" w:sz="4" w:space="0" w:color="auto"/>
              <w:bottom w:val="single" w:sz="4" w:space="0" w:color="auto"/>
              <w:right w:val="single" w:sz="4" w:space="0" w:color="auto"/>
            </w:tcBorders>
          </w:tcPr>
          <w:p w14:paraId="45CEFFE7"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313C2972"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6414D628" w14:textId="77777777" w:rsidTr="00604C29">
        <w:tc>
          <w:tcPr>
            <w:tcW w:w="6771" w:type="dxa"/>
            <w:tcBorders>
              <w:top w:val="single" w:sz="4" w:space="0" w:color="auto"/>
              <w:left w:val="single" w:sz="4" w:space="0" w:color="auto"/>
              <w:bottom w:val="single" w:sz="4" w:space="0" w:color="auto"/>
              <w:right w:val="single" w:sz="4" w:space="0" w:color="auto"/>
            </w:tcBorders>
            <w:shd w:val="clear" w:color="auto" w:fill="A7A7A7" w:themeFill="text2"/>
          </w:tcPr>
          <w:p w14:paraId="0C6DDBC5" w14:textId="17986FE5" w:rsidR="00544EFC" w:rsidRPr="0097251D" w:rsidRDefault="00544EFC" w:rsidP="00616B5A">
            <w:pPr>
              <w:jc w:val="both"/>
              <w:rPr>
                <w:rFonts w:ascii="Arial" w:eastAsia="Times New Roman" w:hAnsi="Arial" w:cs="Arial"/>
                <w:b/>
              </w:rPr>
            </w:pPr>
            <w:r w:rsidRPr="0097251D">
              <w:rPr>
                <w:rFonts w:ascii="Arial" w:eastAsia="Times New Roman" w:hAnsi="Arial" w:cs="Arial"/>
                <w:b/>
              </w:rPr>
              <w:t>Skills</w:t>
            </w:r>
            <w:r w:rsidR="00604C29">
              <w:rPr>
                <w:rFonts w:ascii="Arial" w:eastAsia="Times New Roman" w:hAnsi="Arial" w:cs="Arial"/>
                <w:b/>
              </w:rPr>
              <w:t xml:space="preserve"> and </w:t>
            </w:r>
            <w:r w:rsidRPr="0097251D">
              <w:rPr>
                <w:rFonts w:ascii="Arial" w:eastAsia="Times New Roman" w:hAnsi="Arial" w:cs="Arial"/>
                <w:b/>
              </w:rPr>
              <w:t>Knowledg</w:t>
            </w:r>
            <w:r w:rsidR="00604C29">
              <w:rPr>
                <w:rFonts w:ascii="Arial" w:eastAsia="Times New Roman" w:hAnsi="Arial" w:cs="Arial"/>
                <w:b/>
              </w:rPr>
              <w:t>e</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6D94B934" w14:textId="77777777" w:rsidR="00544EFC" w:rsidRPr="0097251D" w:rsidRDefault="00544EFC" w:rsidP="00616B5A">
            <w:pPr>
              <w:ind w:left="360"/>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7D91F945" w14:textId="77777777" w:rsidR="00544EFC" w:rsidRPr="0097251D" w:rsidRDefault="00544EFC" w:rsidP="00616B5A">
            <w:pPr>
              <w:jc w:val="center"/>
              <w:rPr>
                <w:rFonts w:ascii="Arial" w:eastAsia="Times New Roman" w:hAnsi="Arial" w:cs="Arial"/>
              </w:rPr>
            </w:pPr>
          </w:p>
        </w:tc>
      </w:tr>
      <w:tr w:rsidR="00544EFC" w:rsidRPr="0097251D" w14:paraId="44DA32F1" w14:textId="77777777" w:rsidTr="00604C29">
        <w:tc>
          <w:tcPr>
            <w:tcW w:w="6771" w:type="dxa"/>
            <w:tcBorders>
              <w:top w:val="single" w:sz="4" w:space="0" w:color="auto"/>
              <w:left w:val="single" w:sz="4" w:space="0" w:color="auto"/>
              <w:bottom w:val="single" w:sz="4" w:space="0" w:color="auto"/>
              <w:right w:val="single" w:sz="4" w:space="0" w:color="auto"/>
            </w:tcBorders>
          </w:tcPr>
          <w:p w14:paraId="0E68B3BF" w14:textId="2316BB39" w:rsidR="00544EFC" w:rsidRPr="0097251D" w:rsidRDefault="00C33B35" w:rsidP="00616B5A">
            <w:pPr>
              <w:jc w:val="both"/>
              <w:rPr>
                <w:rFonts w:ascii="Arial" w:eastAsia="Times New Roman" w:hAnsi="Arial" w:cs="Arial"/>
              </w:rPr>
            </w:pPr>
            <w:r>
              <w:rPr>
                <w:rFonts w:ascii="Arial" w:eastAsia="Times New Roman" w:hAnsi="Arial" w:cs="Arial"/>
              </w:rPr>
              <w:t xml:space="preserve">An understanding of safeguarding and ability to </w:t>
            </w:r>
            <w:r w:rsidR="0059167C">
              <w:rPr>
                <w:rFonts w:ascii="Arial" w:eastAsia="Times New Roman" w:hAnsi="Arial" w:cs="Arial"/>
              </w:rPr>
              <w:t>follow safeguarding policy and procedure</w:t>
            </w:r>
          </w:p>
        </w:tc>
        <w:tc>
          <w:tcPr>
            <w:tcW w:w="1582" w:type="dxa"/>
            <w:tcBorders>
              <w:top w:val="single" w:sz="4" w:space="0" w:color="auto"/>
              <w:left w:val="single" w:sz="4" w:space="0" w:color="auto"/>
              <w:bottom w:val="single" w:sz="4" w:space="0" w:color="auto"/>
              <w:right w:val="single" w:sz="4" w:space="0" w:color="auto"/>
            </w:tcBorders>
          </w:tcPr>
          <w:p w14:paraId="61C4597C" w14:textId="52C0B23D" w:rsidR="00544EFC" w:rsidRPr="0097251D" w:rsidRDefault="0055057A" w:rsidP="00616B5A">
            <w:pPr>
              <w:jc w:val="center"/>
              <w:rPr>
                <w:rFonts w:ascii="Arial" w:eastAsia="Times New Roman" w:hAnsi="Arial" w:cs="Arial"/>
              </w:rPr>
            </w:pPr>
            <w:r>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44A9E59B" w14:textId="4582B87C" w:rsidR="00544EFC" w:rsidRPr="0097251D" w:rsidRDefault="0055057A" w:rsidP="00616B5A">
            <w:pPr>
              <w:jc w:val="center"/>
              <w:rPr>
                <w:rFonts w:ascii="Arial" w:eastAsia="Times New Roman" w:hAnsi="Arial" w:cs="Arial"/>
              </w:rPr>
            </w:pPr>
            <w:r>
              <w:rPr>
                <w:rFonts w:ascii="Arial" w:eastAsia="Times New Roman" w:hAnsi="Arial" w:cs="Arial"/>
              </w:rPr>
              <w:t>I</w:t>
            </w:r>
          </w:p>
        </w:tc>
      </w:tr>
      <w:tr w:rsidR="00544EFC" w:rsidRPr="0097251D" w14:paraId="256CB50F" w14:textId="77777777" w:rsidTr="00604C29">
        <w:tc>
          <w:tcPr>
            <w:tcW w:w="6771" w:type="dxa"/>
            <w:tcBorders>
              <w:top w:val="single" w:sz="4" w:space="0" w:color="auto"/>
              <w:left w:val="single" w:sz="4" w:space="0" w:color="auto"/>
              <w:bottom w:val="single" w:sz="4" w:space="0" w:color="auto"/>
              <w:right w:val="single" w:sz="4" w:space="0" w:color="auto"/>
            </w:tcBorders>
          </w:tcPr>
          <w:p w14:paraId="01E113E8" w14:textId="096A0199" w:rsidR="00544EFC" w:rsidRPr="0097251D" w:rsidRDefault="0059167C" w:rsidP="00616B5A">
            <w:pPr>
              <w:jc w:val="both"/>
              <w:rPr>
                <w:rFonts w:ascii="Arial" w:eastAsia="Times New Roman" w:hAnsi="Arial" w:cs="Arial"/>
              </w:rPr>
            </w:pPr>
            <w:r>
              <w:rPr>
                <w:rFonts w:ascii="Arial" w:eastAsia="Times New Roman" w:hAnsi="Arial" w:cs="Arial"/>
              </w:rPr>
              <w:t xml:space="preserve">An understanding of health and safety in sports and </w:t>
            </w:r>
            <w:r w:rsidR="007B5506">
              <w:rPr>
                <w:rFonts w:ascii="Arial" w:eastAsia="Times New Roman" w:hAnsi="Arial" w:cs="Arial"/>
              </w:rPr>
              <w:t>ability to follow policy and procedures</w:t>
            </w:r>
          </w:p>
        </w:tc>
        <w:tc>
          <w:tcPr>
            <w:tcW w:w="1582" w:type="dxa"/>
            <w:tcBorders>
              <w:top w:val="single" w:sz="4" w:space="0" w:color="auto"/>
              <w:left w:val="single" w:sz="4" w:space="0" w:color="auto"/>
              <w:bottom w:val="single" w:sz="4" w:space="0" w:color="auto"/>
              <w:right w:val="single" w:sz="4" w:space="0" w:color="auto"/>
            </w:tcBorders>
          </w:tcPr>
          <w:p w14:paraId="32C56248"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59582412"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5C9276BB" w14:textId="77777777" w:rsidTr="00604C29">
        <w:tc>
          <w:tcPr>
            <w:tcW w:w="6771" w:type="dxa"/>
            <w:tcBorders>
              <w:top w:val="single" w:sz="4" w:space="0" w:color="auto"/>
              <w:left w:val="single" w:sz="4" w:space="0" w:color="auto"/>
              <w:bottom w:val="single" w:sz="4" w:space="0" w:color="auto"/>
              <w:right w:val="single" w:sz="4" w:space="0" w:color="auto"/>
            </w:tcBorders>
          </w:tcPr>
          <w:p w14:paraId="566AD737" w14:textId="780CF6C0" w:rsidR="00544EFC" w:rsidRPr="0097251D" w:rsidRDefault="008B68CA" w:rsidP="00616B5A">
            <w:pPr>
              <w:jc w:val="both"/>
              <w:rPr>
                <w:rFonts w:ascii="Arial" w:eastAsia="Times New Roman" w:hAnsi="Arial" w:cs="Arial"/>
              </w:rPr>
            </w:pPr>
            <w:r>
              <w:rPr>
                <w:rFonts w:ascii="Arial" w:eastAsia="Times New Roman" w:hAnsi="Arial" w:cs="Arial"/>
              </w:rPr>
              <w:t xml:space="preserve">Excellent verbal communication skills and ability to </w:t>
            </w:r>
            <w:proofErr w:type="gramStart"/>
            <w:r>
              <w:rPr>
                <w:rFonts w:ascii="Arial" w:eastAsia="Times New Roman" w:hAnsi="Arial" w:cs="Arial"/>
              </w:rPr>
              <w:t xml:space="preserve">engage </w:t>
            </w:r>
            <w:r w:rsidR="006C09C3">
              <w:rPr>
                <w:rFonts w:ascii="Arial" w:eastAsia="Times New Roman" w:hAnsi="Arial" w:cs="Arial"/>
              </w:rPr>
              <w:t xml:space="preserve"> with</w:t>
            </w:r>
            <w:proofErr w:type="gramEnd"/>
            <w:r w:rsidR="006C09C3">
              <w:rPr>
                <w:rFonts w:ascii="Arial" w:eastAsia="Times New Roman" w:hAnsi="Arial" w:cs="Arial"/>
              </w:rPr>
              <w:t xml:space="preserve"> a rand of audiences.</w:t>
            </w:r>
          </w:p>
        </w:tc>
        <w:tc>
          <w:tcPr>
            <w:tcW w:w="1582" w:type="dxa"/>
            <w:tcBorders>
              <w:top w:val="single" w:sz="4" w:space="0" w:color="auto"/>
              <w:left w:val="single" w:sz="4" w:space="0" w:color="auto"/>
              <w:bottom w:val="single" w:sz="4" w:space="0" w:color="auto"/>
              <w:right w:val="single" w:sz="4" w:space="0" w:color="auto"/>
            </w:tcBorders>
          </w:tcPr>
          <w:p w14:paraId="5BCF3FDB" w14:textId="6BF9107B" w:rsidR="00544EFC" w:rsidRPr="0097251D" w:rsidRDefault="006C09C3" w:rsidP="00616B5A">
            <w:pPr>
              <w:jc w:val="center"/>
              <w:rPr>
                <w:rFonts w:ascii="Arial" w:eastAsia="Times New Roman" w:hAnsi="Arial" w:cs="Arial"/>
              </w:rPr>
            </w:pPr>
            <w:r>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38D19D75" w14:textId="62113E82" w:rsidR="00544EFC" w:rsidRPr="0097251D" w:rsidRDefault="00B02B39" w:rsidP="00616B5A">
            <w:pPr>
              <w:jc w:val="center"/>
              <w:rPr>
                <w:rFonts w:ascii="Arial" w:eastAsia="Times New Roman" w:hAnsi="Arial" w:cs="Arial"/>
              </w:rPr>
            </w:pPr>
            <w:r>
              <w:rPr>
                <w:rFonts w:ascii="Arial" w:eastAsia="Times New Roman" w:hAnsi="Arial" w:cs="Arial"/>
              </w:rPr>
              <w:t>A/I</w:t>
            </w:r>
          </w:p>
        </w:tc>
      </w:tr>
      <w:tr w:rsidR="00544EFC" w:rsidRPr="0097251D" w14:paraId="6391197F" w14:textId="77777777" w:rsidTr="00604C29">
        <w:tc>
          <w:tcPr>
            <w:tcW w:w="6771" w:type="dxa"/>
            <w:tcBorders>
              <w:top w:val="single" w:sz="4" w:space="0" w:color="auto"/>
              <w:left w:val="single" w:sz="4" w:space="0" w:color="auto"/>
              <w:bottom w:val="single" w:sz="4" w:space="0" w:color="auto"/>
              <w:right w:val="single" w:sz="4" w:space="0" w:color="auto"/>
            </w:tcBorders>
          </w:tcPr>
          <w:p w14:paraId="79E1CCFB" w14:textId="52F1DC8E" w:rsidR="00544EFC" w:rsidRPr="0097251D" w:rsidRDefault="008B68CA" w:rsidP="00616B5A">
            <w:pPr>
              <w:rPr>
                <w:rFonts w:ascii="Arial" w:hAnsi="Arial" w:cs="Arial"/>
              </w:rPr>
            </w:pPr>
            <w:r>
              <w:rPr>
                <w:rFonts w:ascii="Arial" w:hAnsi="Arial" w:cs="Arial"/>
              </w:rPr>
              <w:t xml:space="preserve">Good </w:t>
            </w:r>
            <w:r w:rsidR="00544EFC" w:rsidRPr="0097251D">
              <w:rPr>
                <w:rFonts w:ascii="Arial" w:hAnsi="Arial" w:cs="Arial"/>
              </w:rPr>
              <w:t xml:space="preserve">written </w:t>
            </w:r>
            <w:r w:rsidR="006C09C3">
              <w:rPr>
                <w:rFonts w:ascii="Arial" w:hAnsi="Arial" w:cs="Arial"/>
              </w:rPr>
              <w:t>skills</w:t>
            </w:r>
          </w:p>
        </w:tc>
        <w:tc>
          <w:tcPr>
            <w:tcW w:w="1582" w:type="dxa"/>
            <w:tcBorders>
              <w:top w:val="single" w:sz="4" w:space="0" w:color="auto"/>
              <w:left w:val="single" w:sz="4" w:space="0" w:color="auto"/>
              <w:bottom w:val="single" w:sz="4" w:space="0" w:color="auto"/>
              <w:right w:val="single" w:sz="4" w:space="0" w:color="auto"/>
            </w:tcBorders>
          </w:tcPr>
          <w:p w14:paraId="6681AC59" w14:textId="597EAE7E" w:rsidR="00544EFC" w:rsidRPr="0097251D" w:rsidRDefault="006C09C3" w:rsidP="00616B5A">
            <w:pPr>
              <w:jc w:val="center"/>
              <w:rPr>
                <w:rFonts w:ascii="Arial" w:eastAsia="Times New Roman" w:hAnsi="Arial" w:cs="Arial"/>
              </w:rPr>
            </w:pPr>
            <w:r>
              <w:rPr>
                <w:rFonts w:ascii="Arial" w:eastAsia="Times New Roman" w:hAnsi="Arial" w:cs="Arial"/>
              </w:rPr>
              <w:t>D</w:t>
            </w:r>
          </w:p>
        </w:tc>
        <w:tc>
          <w:tcPr>
            <w:tcW w:w="1820" w:type="dxa"/>
            <w:tcBorders>
              <w:top w:val="single" w:sz="4" w:space="0" w:color="auto"/>
              <w:left w:val="single" w:sz="4" w:space="0" w:color="auto"/>
              <w:bottom w:val="single" w:sz="4" w:space="0" w:color="auto"/>
              <w:right w:val="single" w:sz="4" w:space="0" w:color="auto"/>
            </w:tcBorders>
          </w:tcPr>
          <w:p w14:paraId="17BDB338" w14:textId="3520953F" w:rsidR="00544EFC" w:rsidRPr="0097251D" w:rsidRDefault="00544EFC" w:rsidP="00616B5A">
            <w:pPr>
              <w:jc w:val="center"/>
              <w:rPr>
                <w:rFonts w:ascii="Arial" w:eastAsia="Times New Roman" w:hAnsi="Arial" w:cs="Arial"/>
              </w:rPr>
            </w:pPr>
            <w:r w:rsidRPr="0097251D">
              <w:rPr>
                <w:rFonts w:ascii="Arial" w:eastAsia="Times New Roman" w:hAnsi="Arial" w:cs="Arial"/>
              </w:rPr>
              <w:t>A</w:t>
            </w:r>
          </w:p>
        </w:tc>
      </w:tr>
      <w:tr w:rsidR="00544EFC" w:rsidRPr="0097251D" w14:paraId="69D93AF1" w14:textId="77777777" w:rsidTr="00604C29">
        <w:tc>
          <w:tcPr>
            <w:tcW w:w="6771" w:type="dxa"/>
            <w:tcBorders>
              <w:top w:val="single" w:sz="4" w:space="0" w:color="auto"/>
              <w:left w:val="single" w:sz="4" w:space="0" w:color="auto"/>
              <w:bottom w:val="single" w:sz="4" w:space="0" w:color="auto"/>
              <w:right w:val="single" w:sz="4" w:space="0" w:color="auto"/>
            </w:tcBorders>
          </w:tcPr>
          <w:p w14:paraId="508C1924" w14:textId="77777777" w:rsidR="00544EFC" w:rsidRPr="0097251D" w:rsidRDefault="00544EFC" w:rsidP="00616B5A">
            <w:pPr>
              <w:rPr>
                <w:rFonts w:ascii="Arial" w:hAnsi="Arial" w:cs="Arial"/>
              </w:rPr>
            </w:pPr>
            <w:r w:rsidRPr="0097251D">
              <w:rPr>
                <w:rFonts w:ascii="Arial" w:hAnsi="Arial" w:cs="Arial"/>
              </w:rPr>
              <w:lastRenderedPageBreak/>
              <w:t xml:space="preserve">Ability to multi-task, think creatively, problem solve, make swift and sensible </w:t>
            </w:r>
            <w:proofErr w:type="gramStart"/>
            <w:r w:rsidRPr="0097251D">
              <w:rPr>
                <w:rFonts w:ascii="Arial" w:hAnsi="Arial" w:cs="Arial"/>
              </w:rPr>
              <w:t>decisions</w:t>
            </w:r>
            <w:proofErr w:type="gramEnd"/>
            <w:r w:rsidRPr="0097251D">
              <w:rPr>
                <w:rFonts w:ascii="Arial" w:hAnsi="Arial" w:cs="Arial"/>
              </w:rPr>
              <w:t xml:space="preserve"> and </w:t>
            </w:r>
            <w:proofErr w:type="spellStart"/>
            <w:r w:rsidRPr="0097251D">
              <w:rPr>
                <w:rFonts w:ascii="Arial" w:hAnsi="Arial" w:cs="Arial"/>
              </w:rPr>
              <w:t>prioritise</w:t>
            </w:r>
            <w:proofErr w:type="spellEnd"/>
            <w:r w:rsidRPr="0097251D">
              <w:rPr>
                <w:rFonts w:ascii="Arial" w:hAnsi="Arial" w:cs="Arial"/>
              </w:rPr>
              <w:t xml:space="preserve"> tasks</w:t>
            </w:r>
          </w:p>
        </w:tc>
        <w:tc>
          <w:tcPr>
            <w:tcW w:w="1582" w:type="dxa"/>
            <w:tcBorders>
              <w:top w:val="single" w:sz="4" w:space="0" w:color="auto"/>
              <w:left w:val="single" w:sz="4" w:space="0" w:color="auto"/>
              <w:bottom w:val="single" w:sz="4" w:space="0" w:color="auto"/>
              <w:right w:val="single" w:sz="4" w:space="0" w:color="auto"/>
            </w:tcBorders>
          </w:tcPr>
          <w:p w14:paraId="29AD6B85"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7D02A74D"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B02B39" w:rsidRPr="0097251D" w14:paraId="324DD6C8" w14:textId="77777777" w:rsidTr="00604C29">
        <w:tc>
          <w:tcPr>
            <w:tcW w:w="6771" w:type="dxa"/>
            <w:tcBorders>
              <w:top w:val="single" w:sz="4" w:space="0" w:color="auto"/>
              <w:left w:val="single" w:sz="4" w:space="0" w:color="auto"/>
              <w:bottom w:val="single" w:sz="4" w:space="0" w:color="auto"/>
              <w:right w:val="single" w:sz="4" w:space="0" w:color="auto"/>
            </w:tcBorders>
          </w:tcPr>
          <w:p w14:paraId="56BCC018" w14:textId="1B7CBEF5" w:rsidR="00B02B39" w:rsidRPr="0097251D" w:rsidRDefault="00F878E7" w:rsidP="00616B5A">
            <w:pPr>
              <w:rPr>
                <w:rFonts w:ascii="Arial" w:hAnsi="Arial" w:cs="Arial"/>
              </w:rPr>
            </w:pPr>
            <w:r>
              <w:rPr>
                <w:rFonts w:ascii="Arial" w:hAnsi="Arial" w:cs="Arial"/>
              </w:rPr>
              <w:t>Proven record of working in a team</w:t>
            </w:r>
          </w:p>
        </w:tc>
        <w:tc>
          <w:tcPr>
            <w:tcW w:w="1582" w:type="dxa"/>
            <w:tcBorders>
              <w:top w:val="single" w:sz="4" w:space="0" w:color="auto"/>
              <w:left w:val="single" w:sz="4" w:space="0" w:color="auto"/>
              <w:bottom w:val="single" w:sz="4" w:space="0" w:color="auto"/>
              <w:right w:val="single" w:sz="4" w:space="0" w:color="auto"/>
            </w:tcBorders>
          </w:tcPr>
          <w:p w14:paraId="22223A5A" w14:textId="1BB67E92" w:rsidR="00B02B39" w:rsidRPr="0097251D" w:rsidRDefault="00F878E7" w:rsidP="00616B5A">
            <w:pPr>
              <w:jc w:val="center"/>
              <w:rPr>
                <w:rFonts w:ascii="Arial" w:eastAsia="Times New Roman" w:hAnsi="Arial" w:cs="Arial"/>
              </w:rPr>
            </w:pPr>
            <w:r>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16255C2D" w14:textId="4322580B" w:rsidR="00B02B39" w:rsidRPr="0097251D" w:rsidRDefault="00F878E7" w:rsidP="00616B5A">
            <w:pPr>
              <w:jc w:val="center"/>
              <w:rPr>
                <w:rFonts w:ascii="Arial" w:eastAsia="Times New Roman" w:hAnsi="Arial" w:cs="Arial"/>
              </w:rPr>
            </w:pPr>
            <w:r>
              <w:rPr>
                <w:rFonts w:ascii="Arial" w:eastAsia="Times New Roman" w:hAnsi="Arial" w:cs="Arial"/>
              </w:rPr>
              <w:t>I</w:t>
            </w:r>
          </w:p>
        </w:tc>
      </w:tr>
      <w:tr w:rsidR="00976D0E" w:rsidRPr="0097251D" w14:paraId="328F6761" w14:textId="77777777" w:rsidTr="00741F4A">
        <w:tc>
          <w:tcPr>
            <w:tcW w:w="6771" w:type="dxa"/>
            <w:tcBorders>
              <w:top w:val="single" w:sz="4" w:space="0" w:color="auto"/>
              <w:left w:val="single" w:sz="4" w:space="0" w:color="auto"/>
              <w:bottom w:val="single" w:sz="4" w:space="0" w:color="auto"/>
              <w:right w:val="single" w:sz="4" w:space="0" w:color="auto"/>
            </w:tcBorders>
            <w:shd w:val="clear" w:color="auto" w:fill="A7A7A7" w:themeFill="text2"/>
          </w:tcPr>
          <w:p w14:paraId="2C29E2A2" w14:textId="3D95AFA5" w:rsidR="00976D0E" w:rsidRPr="00741F4A" w:rsidRDefault="00976D0E" w:rsidP="00616B5A">
            <w:pPr>
              <w:rPr>
                <w:rFonts w:ascii="Arial" w:hAnsi="Arial" w:cs="Arial"/>
                <w:b/>
                <w:bCs/>
              </w:rPr>
            </w:pPr>
            <w:r w:rsidRPr="00741F4A">
              <w:rPr>
                <w:rFonts w:ascii="Arial" w:hAnsi="Arial" w:cs="Arial"/>
                <w:b/>
                <w:bCs/>
              </w:rPr>
              <w:t>Personal Attributes</w:t>
            </w:r>
          </w:p>
        </w:tc>
        <w:tc>
          <w:tcPr>
            <w:tcW w:w="1582" w:type="dxa"/>
            <w:tcBorders>
              <w:top w:val="single" w:sz="4" w:space="0" w:color="auto"/>
              <w:left w:val="single" w:sz="4" w:space="0" w:color="auto"/>
              <w:bottom w:val="single" w:sz="4" w:space="0" w:color="auto"/>
              <w:right w:val="single" w:sz="4" w:space="0" w:color="auto"/>
            </w:tcBorders>
            <w:shd w:val="clear" w:color="auto" w:fill="A7A7A7" w:themeFill="text2"/>
          </w:tcPr>
          <w:p w14:paraId="5DE81D8B" w14:textId="77777777" w:rsidR="00976D0E" w:rsidRPr="0097251D" w:rsidRDefault="00976D0E" w:rsidP="00616B5A">
            <w:pPr>
              <w:jc w:val="center"/>
              <w:rPr>
                <w:rFonts w:ascii="Arial" w:eastAsia="Times New Roman"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7A7A7" w:themeFill="text2"/>
          </w:tcPr>
          <w:p w14:paraId="2CC23C48" w14:textId="77777777" w:rsidR="00976D0E" w:rsidRPr="0097251D" w:rsidRDefault="00976D0E" w:rsidP="00616B5A">
            <w:pPr>
              <w:jc w:val="center"/>
              <w:rPr>
                <w:rFonts w:ascii="Arial" w:eastAsia="Times New Roman" w:hAnsi="Arial" w:cs="Arial"/>
              </w:rPr>
            </w:pPr>
          </w:p>
        </w:tc>
      </w:tr>
      <w:tr w:rsidR="00544EFC" w:rsidRPr="0097251D" w14:paraId="618E9AD9" w14:textId="77777777" w:rsidTr="00604C29">
        <w:tc>
          <w:tcPr>
            <w:tcW w:w="6771" w:type="dxa"/>
            <w:tcBorders>
              <w:top w:val="single" w:sz="4" w:space="0" w:color="auto"/>
              <w:left w:val="single" w:sz="4" w:space="0" w:color="auto"/>
              <w:bottom w:val="single" w:sz="4" w:space="0" w:color="auto"/>
              <w:right w:val="single" w:sz="4" w:space="0" w:color="auto"/>
            </w:tcBorders>
          </w:tcPr>
          <w:p w14:paraId="4DB72710" w14:textId="77777777" w:rsidR="00544EFC" w:rsidRPr="0097251D" w:rsidRDefault="00544EFC" w:rsidP="00616B5A">
            <w:pPr>
              <w:rPr>
                <w:rFonts w:ascii="Arial" w:eastAsia="Times New Roman" w:hAnsi="Arial" w:cs="Arial"/>
              </w:rPr>
            </w:pPr>
            <w:r w:rsidRPr="0097251D">
              <w:rPr>
                <w:rFonts w:ascii="Arial" w:hAnsi="Arial" w:cs="Arial"/>
              </w:rPr>
              <w:t xml:space="preserve">Confident, </w:t>
            </w:r>
            <w:proofErr w:type="gramStart"/>
            <w:r w:rsidRPr="0097251D">
              <w:rPr>
                <w:rFonts w:ascii="Arial" w:hAnsi="Arial" w:cs="Arial"/>
              </w:rPr>
              <w:t>motivated</w:t>
            </w:r>
            <w:proofErr w:type="gramEnd"/>
            <w:r w:rsidRPr="0097251D">
              <w:rPr>
                <w:rFonts w:ascii="Arial" w:hAnsi="Arial" w:cs="Arial"/>
              </w:rPr>
              <w:t xml:space="preserve"> and enthusiastic, with a positive ‘can do’ attitude </w:t>
            </w:r>
          </w:p>
        </w:tc>
        <w:tc>
          <w:tcPr>
            <w:tcW w:w="1582" w:type="dxa"/>
            <w:tcBorders>
              <w:top w:val="single" w:sz="4" w:space="0" w:color="auto"/>
              <w:left w:val="single" w:sz="4" w:space="0" w:color="auto"/>
              <w:bottom w:val="single" w:sz="4" w:space="0" w:color="auto"/>
              <w:right w:val="single" w:sz="4" w:space="0" w:color="auto"/>
            </w:tcBorders>
          </w:tcPr>
          <w:p w14:paraId="06625FC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07018D19"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08194C3D" w14:textId="77777777" w:rsidTr="00604C29">
        <w:tc>
          <w:tcPr>
            <w:tcW w:w="6771" w:type="dxa"/>
            <w:tcBorders>
              <w:top w:val="single" w:sz="4" w:space="0" w:color="auto"/>
              <w:left w:val="single" w:sz="4" w:space="0" w:color="auto"/>
              <w:bottom w:val="single" w:sz="4" w:space="0" w:color="auto"/>
              <w:right w:val="single" w:sz="4" w:space="0" w:color="auto"/>
            </w:tcBorders>
          </w:tcPr>
          <w:p w14:paraId="36D75B76" w14:textId="77777777" w:rsidR="00544EFC" w:rsidRPr="0097251D" w:rsidRDefault="00544EFC" w:rsidP="00616B5A">
            <w:pPr>
              <w:rPr>
                <w:rFonts w:ascii="Arial" w:eastAsia="Times New Roman" w:hAnsi="Arial" w:cs="Arial"/>
              </w:rPr>
            </w:pPr>
            <w:r w:rsidRPr="0097251D">
              <w:rPr>
                <w:rFonts w:ascii="Arial" w:hAnsi="Arial" w:cs="Arial"/>
              </w:rPr>
              <w:t>A self-starter, able and willing to embrace projects and opportunities and work independently</w:t>
            </w:r>
          </w:p>
        </w:tc>
        <w:tc>
          <w:tcPr>
            <w:tcW w:w="1582" w:type="dxa"/>
            <w:tcBorders>
              <w:top w:val="single" w:sz="4" w:space="0" w:color="auto"/>
              <w:left w:val="single" w:sz="4" w:space="0" w:color="auto"/>
              <w:bottom w:val="single" w:sz="4" w:space="0" w:color="auto"/>
              <w:right w:val="single" w:sz="4" w:space="0" w:color="auto"/>
            </w:tcBorders>
          </w:tcPr>
          <w:p w14:paraId="7EDC9588"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6F61702C"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A/I</w:t>
            </w:r>
          </w:p>
        </w:tc>
      </w:tr>
      <w:tr w:rsidR="00544EFC" w:rsidRPr="0097251D" w14:paraId="703D4C03" w14:textId="77777777" w:rsidTr="00604C29">
        <w:tc>
          <w:tcPr>
            <w:tcW w:w="6771" w:type="dxa"/>
            <w:tcBorders>
              <w:top w:val="single" w:sz="4" w:space="0" w:color="auto"/>
              <w:left w:val="single" w:sz="4" w:space="0" w:color="auto"/>
              <w:bottom w:val="single" w:sz="4" w:space="0" w:color="auto"/>
              <w:right w:val="single" w:sz="4" w:space="0" w:color="auto"/>
            </w:tcBorders>
          </w:tcPr>
          <w:p w14:paraId="4D8E6433" w14:textId="6DF36BA0" w:rsidR="00544EFC" w:rsidRPr="0097251D" w:rsidRDefault="00604C29" w:rsidP="00616B5A">
            <w:pPr>
              <w:rPr>
                <w:rFonts w:ascii="Arial" w:hAnsi="Arial" w:cs="Arial"/>
              </w:rPr>
            </w:pPr>
            <w:r>
              <w:rPr>
                <w:rFonts w:ascii="Arial" w:hAnsi="Arial" w:cs="Arial"/>
              </w:rPr>
              <w:t>Flexible approach to working</w:t>
            </w:r>
            <w:r w:rsidR="007B5506">
              <w:rPr>
                <w:rFonts w:ascii="Arial" w:hAnsi="Arial" w:cs="Arial"/>
              </w:rPr>
              <w:t xml:space="preserve"> including evenings and weekends</w:t>
            </w:r>
          </w:p>
        </w:tc>
        <w:tc>
          <w:tcPr>
            <w:tcW w:w="1582" w:type="dxa"/>
            <w:tcBorders>
              <w:top w:val="single" w:sz="4" w:space="0" w:color="auto"/>
              <w:left w:val="single" w:sz="4" w:space="0" w:color="auto"/>
              <w:bottom w:val="single" w:sz="4" w:space="0" w:color="auto"/>
              <w:right w:val="single" w:sz="4" w:space="0" w:color="auto"/>
            </w:tcBorders>
          </w:tcPr>
          <w:p w14:paraId="6AA6E087"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1F007961"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r w:rsidR="00544EFC" w:rsidRPr="0097251D" w14:paraId="207B1A62" w14:textId="77777777" w:rsidTr="00604C29">
        <w:tc>
          <w:tcPr>
            <w:tcW w:w="6771" w:type="dxa"/>
            <w:tcBorders>
              <w:top w:val="single" w:sz="4" w:space="0" w:color="auto"/>
              <w:left w:val="single" w:sz="4" w:space="0" w:color="auto"/>
              <w:bottom w:val="single" w:sz="4" w:space="0" w:color="auto"/>
              <w:right w:val="single" w:sz="4" w:space="0" w:color="auto"/>
            </w:tcBorders>
          </w:tcPr>
          <w:p w14:paraId="7A99FDC1" w14:textId="77777777" w:rsidR="00544EFC" w:rsidRPr="0097251D" w:rsidRDefault="00544EFC" w:rsidP="00616B5A">
            <w:pPr>
              <w:rPr>
                <w:rFonts w:ascii="Arial" w:eastAsia="Times New Roman" w:hAnsi="Arial" w:cs="Arial"/>
              </w:rPr>
            </w:pPr>
            <w:r w:rsidRPr="0097251D">
              <w:rPr>
                <w:rFonts w:ascii="Arial" w:hAnsi="Arial" w:cs="Arial"/>
              </w:rPr>
              <w:t xml:space="preserve">Committed to a culture of continuous improvement </w:t>
            </w:r>
          </w:p>
        </w:tc>
        <w:tc>
          <w:tcPr>
            <w:tcW w:w="1582" w:type="dxa"/>
            <w:tcBorders>
              <w:top w:val="single" w:sz="4" w:space="0" w:color="auto"/>
              <w:left w:val="single" w:sz="4" w:space="0" w:color="auto"/>
              <w:bottom w:val="single" w:sz="4" w:space="0" w:color="auto"/>
              <w:right w:val="single" w:sz="4" w:space="0" w:color="auto"/>
            </w:tcBorders>
          </w:tcPr>
          <w:p w14:paraId="00A8E042"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E</w:t>
            </w:r>
          </w:p>
        </w:tc>
        <w:tc>
          <w:tcPr>
            <w:tcW w:w="1820" w:type="dxa"/>
            <w:tcBorders>
              <w:top w:val="single" w:sz="4" w:space="0" w:color="auto"/>
              <w:left w:val="single" w:sz="4" w:space="0" w:color="auto"/>
              <w:bottom w:val="single" w:sz="4" w:space="0" w:color="auto"/>
              <w:right w:val="single" w:sz="4" w:space="0" w:color="auto"/>
            </w:tcBorders>
          </w:tcPr>
          <w:p w14:paraId="69B0034A" w14:textId="77777777" w:rsidR="00544EFC" w:rsidRPr="0097251D" w:rsidRDefault="00544EFC" w:rsidP="00616B5A">
            <w:pPr>
              <w:jc w:val="center"/>
              <w:rPr>
                <w:rFonts w:ascii="Arial" w:eastAsia="Times New Roman" w:hAnsi="Arial" w:cs="Arial"/>
              </w:rPr>
            </w:pPr>
            <w:r w:rsidRPr="0097251D">
              <w:rPr>
                <w:rFonts w:ascii="Arial" w:eastAsia="Times New Roman" w:hAnsi="Arial" w:cs="Arial"/>
              </w:rPr>
              <w:t>I</w:t>
            </w:r>
          </w:p>
        </w:tc>
      </w:tr>
    </w:tbl>
    <w:p w14:paraId="2A89F1FC" w14:textId="77777777" w:rsidR="00106FAF" w:rsidRPr="0097251D" w:rsidRDefault="00106FAF" w:rsidP="00544EFC">
      <w:pPr>
        <w:rPr>
          <w:rFonts w:ascii="Arial" w:eastAsia="Times New Roman" w:hAnsi="Arial" w:cs="Arial"/>
          <w:b/>
          <w:bCs/>
        </w:rPr>
      </w:pPr>
    </w:p>
    <w:p w14:paraId="0A8FF012" w14:textId="77777777" w:rsidR="00544EFC" w:rsidRPr="0097251D" w:rsidRDefault="00544EFC" w:rsidP="00544EFC">
      <w:pPr>
        <w:rPr>
          <w:rFonts w:ascii="Arial" w:eastAsia="Times New Roman" w:hAnsi="Arial" w:cs="Arial"/>
        </w:rPr>
      </w:pPr>
    </w:p>
    <w:p w14:paraId="796D2B93" w14:textId="77777777" w:rsidR="00EF53D7" w:rsidRPr="008904CC" w:rsidRDefault="00EF53D7" w:rsidP="00EF53D7">
      <w:pPr>
        <w:rPr>
          <w:rFonts w:ascii="Arial" w:hAnsi="Arial" w:cs="Arial"/>
          <w:b/>
          <w:bCs/>
          <w:color w:val="4BACC6" w:themeColor="accent5"/>
        </w:rPr>
      </w:pPr>
      <w:r w:rsidRPr="008904CC">
        <w:rPr>
          <w:rFonts w:ascii="Arial" w:hAnsi="Arial" w:cs="Arial"/>
          <w:b/>
          <w:bCs/>
          <w:color w:val="4BACC6" w:themeColor="accent5"/>
        </w:rPr>
        <w:t>Are you interested in joining the team?</w:t>
      </w:r>
    </w:p>
    <w:p w14:paraId="2CC80C5E" w14:textId="78D0B25D" w:rsidR="00EF53D7" w:rsidRDefault="00EF53D7" w:rsidP="00EF53D7">
      <w:pPr>
        <w:jc w:val="both"/>
        <w:rPr>
          <w:rFonts w:ascii="Arial" w:eastAsia="Times New Roman" w:hAnsi="Arial" w:cs="Arial"/>
          <w:b/>
          <w:bCs/>
          <w:lang w:eastAsia="en-GB"/>
        </w:rPr>
      </w:pPr>
      <w:r w:rsidRPr="0097251D">
        <w:rPr>
          <w:rFonts w:ascii="Arial" w:eastAsia="Times New Roman" w:hAnsi="Arial" w:cs="Arial"/>
          <w:b/>
          <w:bCs/>
          <w:lang w:eastAsia="en-GB"/>
        </w:rPr>
        <w:t>To apply please download our application form from the vacancies section on our we</w:t>
      </w:r>
      <w:r w:rsidR="00C603E3">
        <w:rPr>
          <w:rFonts w:ascii="Arial" w:eastAsia="Times New Roman" w:hAnsi="Arial" w:cs="Arial"/>
          <w:b/>
          <w:bCs/>
          <w:lang w:eastAsia="en-GB"/>
        </w:rPr>
        <w:t xml:space="preserve">bsite </w:t>
      </w:r>
      <w:hyperlink r:id="rId7" w:history="1">
        <w:r w:rsidR="00C603E3" w:rsidRPr="000675C7">
          <w:rPr>
            <w:rStyle w:val="Hyperlink"/>
            <w:rFonts w:ascii="Arial" w:eastAsia="Times New Roman" w:hAnsi="Arial" w:cs="Arial"/>
            <w:b/>
            <w:bCs/>
            <w:lang w:eastAsia="en-GB"/>
          </w:rPr>
          <w:t>https://www.blgc.co.uk/get-involved/jobs/</w:t>
        </w:r>
      </w:hyperlink>
    </w:p>
    <w:p w14:paraId="3E831BB1" w14:textId="77777777" w:rsidR="00EF53D7" w:rsidRPr="0097251D" w:rsidRDefault="00EF53D7" w:rsidP="00EF53D7">
      <w:pPr>
        <w:rPr>
          <w:rFonts w:ascii="Arial" w:hAnsi="Arial" w:cs="Arial"/>
        </w:rPr>
      </w:pPr>
    </w:p>
    <w:p w14:paraId="46CA1B82" w14:textId="77777777" w:rsidR="00EF53D7" w:rsidRPr="0097251D" w:rsidRDefault="00EF53D7" w:rsidP="00EF53D7">
      <w:pPr>
        <w:rPr>
          <w:rFonts w:ascii="Arial" w:hAnsi="Arial" w:cs="Arial"/>
        </w:rPr>
      </w:pPr>
      <w:r w:rsidRPr="0097251D">
        <w:rPr>
          <w:rFonts w:ascii="Arial" w:hAnsi="Arial" w:cs="Arial"/>
        </w:rPr>
        <w:t>In addition, please provide the following information:</w:t>
      </w:r>
    </w:p>
    <w:p w14:paraId="528E2BA2"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hAnsi="Arial" w:cs="Arial"/>
        </w:rPr>
        <w:t>Confirmation you are eligible to work in the UK (the successful candidate will be required to provide documentary evidence before a job offer is confirmed</w:t>
      </w:r>
      <w:proofErr w:type="gramStart"/>
      <w:r w:rsidRPr="0097251D">
        <w:rPr>
          <w:rFonts w:ascii="Arial" w:hAnsi="Arial" w:cs="Arial"/>
        </w:rPr>
        <w:t>);</w:t>
      </w:r>
      <w:proofErr w:type="gramEnd"/>
    </w:p>
    <w:p w14:paraId="332CC4C9"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hAnsi="Arial" w:cs="Arial"/>
        </w:rPr>
        <w:t>Any reasonable adjustments we can make to assist you in your application for the selection process.</w:t>
      </w:r>
    </w:p>
    <w:p w14:paraId="5786322D"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eastAsia="Times New Roman" w:hAnsi="Arial" w:cs="Arial"/>
        </w:rPr>
        <w:t>In accordance with our Child Protection and Safeguarding procedures, this position requires an Enhanced DBS</w:t>
      </w:r>
    </w:p>
    <w:p w14:paraId="523FDC69" w14:textId="77777777" w:rsidR="00EF53D7" w:rsidRPr="0097251D" w:rsidRDefault="00EF53D7" w:rsidP="00EF53D7">
      <w:pPr>
        <w:rPr>
          <w:rFonts w:ascii="Arial" w:hAnsi="Arial" w:cs="Arial"/>
        </w:rPr>
      </w:pPr>
    </w:p>
    <w:p w14:paraId="76F78FD8" w14:textId="77777777" w:rsidR="00EF53D7" w:rsidRDefault="00EF53D7" w:rsidP="00EF53D7">
      <w:pPr>
        <w:rPr>
          <w:rFonts w:ascii="Arial" w:hAnsi="Arial" w:cs="Arial"/>
        </w:rPr>
      </w:pPr>
      <w:r w:rsidRPr="0097251D">
        <w:rPr>
          <w:rFonts w:ascii="Arial" w:hAnsi="Arial" w:cs="Arial"/>
        </w:rPr>
        <w:t xml:space="preserve">Please note that CVs will not be considered. </w:t>
      </w:r>
    </w:p>
    <w:p w14:paraId="6162F844" w14:textId="77777777" w:rsidR="00A7376F" w:rsidRPr="0097251D" w:rsidRDefault="00A7376F" w:rsidP="00EF53D7">
      <w:pPr>
        <w:rPr>
          <w:rFonts w:ascii="Arial" w:hAnsi="Arial" w:cs="Arial"/>
        </w:rPr>
      </w:pPr>
    </w:p>
    <w:p w14:paraId="3E251FC2" w14:textId="77777777" w:rsidR="008904CC" w:rsidRPr="005838AA" w:rsidRDefault="008904CC" w:rsidP="008904CC">
      <w:pPr>
        <w:rPr>
          <w:rFonts w:ascii="Arial" w:hAnsi="Arial" w:cs="Arial"/>
        </w:rPr>
      </w:pPr>
      <w:r w:rsidRPr="005838AA">
        <w:rPr>
          <w:rStyle w:val="normaltextrun"/>
          <w:rFonts w:ascii="Arial" w:hAnsi="Arial" w:cs="Arial"/>
          <w:b/>
          <w:bCs/>
          <w:color w:val="5B9BD5"/>
        </w:rPr>
        <w:t>Why join Team BLGC?</w:t>
      </w:r>
      <w:r w:rsidRPr="005838AA">
        <w:rPr>
          <w:rStyle w:val="eop"/>
          <w:rFonts w:ascii="Arial" w:hAnsi="Arial" w:cs="Arial"/>
          <w:color w:val="5B9BD5"/>
        </w:rPr>
        <w:t> </w:t>
      </w:r>
    </w:p>
    <w:p w14:paraId="314035D6" w14:textId="77777777" w:rsidR="008904CC" w:rsidRPr="005838AA" w:rsidRDefault="008904CC" w:rsidP="008904CC">
      <w:pPr>
        <w:rPr>
          <w:rFonts w:ascii="Arial" w:hAnsi="Arial" w:cs="Arial"/>
        </w:rPr>
      </w:pPr>
      <w:r w:rsidRPr="005838AA">
        <w:rPr>
          <w:rStyle w:val="normaltextrun"/>
          <w:rFonts w:ascii="Arial" w:hAnsi="Arial" w:cs="Arial"/>
        </w:rPr>
        <w:t xml:space="preserve">BLGC is a great place to work, we work hard, but we have fun! We change and save the lives of thousands upon thousands of children, young </w:t>
      </w:r>
      <w:proofErr w:type="gramStart"/>
      <w:r w:rsidRPr="005838AA">
        <w:rPr>
          <w:rStyle w:val="normaltextrun"/>
          <w:rFonts w:ascii="Arial" w:hAnsi="Arial" w:cs="Arial"/>
        </w:rPr>
        <w:t>people</w:t>
      </w:r>
      <w:proofErr w:type="gramEnd"/>
      <w:r w:rsidRPr="005838AA">
        <w:rPr>
          <w:rStyle w:val="normaltextrun"/>
          <w:rFonts w:ascii="Arial" w:hAnsi="Arial" w:cs="Arial"/>
        </w:rPr>
        <w:t xml:space="preserve"> and families. In addition, we also offer the following:</w:t>
      </w:r>
      <w:r w:rsidRPr="005838AA">
        <w:rPr>
          <w:rStyle w:val="eop"/>
          <w:rFonts w:ascii="Arial" w:hAnsi="Arial" w:cs="Arial"/>
        </w:rPr>
        <w:t> </w:t>
      </w:r>
    </w:p>
    <w:p w14:paraId="075E1CDA" w14:textId="77777777" w:rsidR="008904CC" w:rsidRPr="005838AA" w:rsidRDefault="008904CC" w:rsidP="008904CC">
      <w:pPr>
        <w:pStyle w:val="ListParagraph"/>
        <w:numPr>
          <w:ilvl w:val="0"/>
          <w:numId w:val="8"/>
        </w:numPr>
        <w:spacing w:after="160" w:line="256" w:lineRule="auto"/>
        <w:contextualSpacing/>
        <w:rPr>
          <w:rFonts w:ascii="Arial" w:hAnsi="Arial" w:cs="Arial"/>
        </w:rPr>
      </w:pPr>
      <w:r w:rsidRPr="005838AA">
        <w:rPr>
          <w:rStyle w:val="normaltextrun"/>
          <w:rFonts w:ascii="Arial" w:hAnsi="Arial" w:cs="Arial"/>
        </w:rPr>
        <w:t>Flexible working opportunities</w:t>
      </w:r>
      <w:r w:rsidRPr="005838AA">
        <w:rPr>
          <w:rStyle w:val="eop"/>
          <w:rFonts w:ascii="Arial" w:hAnsi="Arial" w:cs="Arial"/>
        </w:rPr>
        <w:t> </w:t>
      </w:r>
    </w:p>
    <w:p w14:paraId="40857CF6"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Generous leave benefits</w:t>
      </w:r>
      <w:r w:rsidRPr="005838AA">
        <w:rPr>
          <w:rStyle w:val="eop"/>
          <w:rFonts w:ascii="Arial" w:hAnsi="Arial" w:cs="Arial"/>
        </w:rPr>
        <w:t> </w:t>
      </w:r>
    </w:p>
    <w:p w14:paraId="5C17B1D2"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Health Care Plan</w:t>
      </w:r>
      <w:r w:rsidRPr="005838AA">
        <w:rPr>
          <w:rStyle w:val="eop"/>
          <w:rFonts w:ascii="Arial" w:hAnsi="Arial" w:cs="Arial"/>
        </w:rPr>
        <w:t> </w:t>
      </w:r>
    </w:p>
    <w:p w14:paraId="140DB7EF"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Contributory pension scheme</w:t>
      </w:r>
      <w:r w:rsidRPr="005838AA">
        <w:rPr>
          <w:rStyle w:val="eop"/>
          <w:rFonts w:ascii="Arial" w:hAnsi="Arial" w:cs="Arial"/>
        </w:rPr>
        <w:t> </w:t>
      </w:r>
    </w:p>
    <w:p w14:paraId="6D55FBDA"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On site gym</w:t>
      </w:r>
      <w:r w:rsidRPr="005838AA">
        <w:rPr>
          <w:rStyle w:val="eop"/>
          <w:rFonts w:ascii="Arial" w:hAnsi="Arial" w:cs="Arial"/>
        </w:rPr>
        <w:t> </w:t>
      </w:r>
    </w:p>
    <w:p w14:paraId="16ABC499"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Birthday leave</w:t>
      </w:r>
      <w:r w:rsidRPr="005838AA">
        <w:rPr>
          <w:rStyle w:val="eop"/>
          <w:rFonts w:ascii="Arial" w:hAnsi="Arial" w:cs="Arial"/>
        </w:rPr>
        <w:t> </w:t>
      </w:r>
    </w:p>
    <w:p w14:paraId="56A1D25C"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Enhanced Compassionate Leave</w:t>
      </w:r>
      <w:r w:rsidRPr="005838AA">
        <w:rPr>
          <w:rStyle w:val="eop"/>
          <w:rFonts w:ascii="Arial" w:hAnsi="Arial" w:cs="Arial"/>
        </w:rPr>
        <w:t> </w:t>
      </w:r>
    </w:p>
    <w:p w14:paraId="190FF6C8" w14:textId="77777777" w:rsidR="008904CC" w:rsidRDefault="008904CC" w:rsidP="008904CC">
      <w:pPr>
        <w:pStyle w:val="ListParagraph"/>
        <w:numPr>
          <w:ilvl w:val="0"/>
          <w:numId w:val="7"/>
        </w:numPr>
        <w:spacing w:after="160" w:line="256" w:lineRule="auto"/>
        <w:contextualSpacing/>
        <w:rPr>
          <w:rStyle w:val="eop"/>
          <w:rFonts w:ascii="Arial" w:hAnsi="Arial" w:cs="Arial"/>
        </w:rPr>
      </w:pPr>
      <w:r w:rsidRPr="005838AA">
        <w:rPr>
          <w:rStyle w:val="normaltextrun"/>
          <w:rFonts w:ascii="Arial" w:hAnsi="Arial" w:cs="Arial"/>
        </w:rPr>
        <w:t>Enhanced Maternity Pay</w:t>
      </w:r>
      <w:r w:rsidRPr="005838AA">
        <w:rPr>
          <w:rStyle w:val="eop"/>
          <w:rFonts w:ascii="Arial" w:hAnsi="Arial" w:cs="Arial"/>
        </w:rPr>
        <w:t> </w:t>
      </w:r>
    </w:p>
    <w:p w14:paraId="51A30A27" w14:textId="77777777" w:rsidR="003A51DE" w:rsidRPr="0097251D" w:rsidRDefault="003A51DE" w:rsidP="00D5258E">
      <w:pPr>
        <w:pStyle w:val="ListParagraph"/>
        <w:spacing w:after="200" w:line="276" w:lineRule="auto"/>
        <w:ind w:left="0"/>
        <w:contextualSpacing/>
        <w:rPr>
          <w:rFonts w:ascii="Arial" w:hAnsi="Arial" w:cs="Arial"/>
          <w:szCs w:val="24"/>
        </w:rPr>
      </w:pPr>
    </w:p>
    <w:p w14:paraId="3E3DCA11" w14:textId="77777777" w:rsidR="003A51DE" w:rsidRPr="0097251D" w:rsidRDefault="003A51DE" w:rsidP="00D5258E">
      <w:pPr>
        <w:pStyle w:val="ListParagraph"/>
        <w:spacing w:after="200" w:line="276" w:lineRule="auto"/>
        <w:ind w:left="0"/>
        <w:contextualSpacing/>
        <w:rPr>
          <w:rFonts w:ascii="Arial" w:hAnsi="Arial" w:cs="Arial"/>
          <w:szCs w:val="24"/>
        </w:rPr>
      </w:pPr>
    </w:p>
    <w:sectPr w:rsidR="003A51DE" w:rsidRPr="0097251D">
      <w:headerReference w:type="default" r:id="rId8"/>
      <w:footerReference w:type="default" r:id="rId9"/>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F2E3" w14:textId="77777777" w:rsidR="002612FA" w:rsidRDefault="002612FA">
      <w:r>
        <w:separator/>
      </w:r>
    </w:p>
  </w:endnote>
  <w:endnote w:type="continuationSeparator" w:id="0">
    <w:p w14:paraId="3E50BC1D" w14:textId="77777777" w:rsidR="002612FA" w:rsidRDefault="0026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267C6E81" w14:textId="77777777" w:rsidTr="0A60125C">
      <w:trPr>
        <w:trHeight w:val="300"/>
      </w:trPr>
      <w:tc>
        <w:tcPr>
          <w:tcW w:w="4230" w:type="dxa"/>
        </w:tcPr>
        <w:p w14:paraId="3726A048" w14:textId="77777777" w:rsidR="0A60125C" w:rsidRDefault="0A60125C" w:rsidP="0A60125C">
          <w:pPr>
            <w:pStyle w:val="HeaderFooter"/>
          </w:pPr>
          <w:r>
            <w:rPr>
              <w:noProof/>
            </w:rPr>
            <mc:AlternateContent>
              <mc:Choice Requires="wps">
                <w:drawing>
                  <wp:inline distT="0" distB="0" distL="0" distR="0" wp14:anchorId="722DB82D" wp14:editId="5EFF944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1C55582A" w14:textId="77777777" w:rsidR="00EE1096" w:rsidRDefault="00A961B9">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12405F2" w14:textId="77777777" w:rsidR="00EE1096" w:rsidRDefault="00A961B9">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E04E1B8" w14:textId="77777777" w:rsidR="00EE1096" w:rsidRDefault="00A961B9">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0C540A4B" w14:textId="77777777" w:rsidR="00EE1096" w:rsidRDefault="00A961B9">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722DB82D"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1C55582A" w14:textId="77777777" w:rsidR="00EE1096" w:rsidRDefault="00A961B9">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12405F2" w14:textId="77777777" w:rsidR="00EE1096" w:rsidRDefault="00A961B9">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E04E1B8" w14:textId="77777777" w:rsidR="00EE1096" w:rsidRDefault="00A961B9">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0C540A4B" w14:textId="77777777" w:rsidR="00EE1096" w:rsidRDefault="00A961B9">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5FDFAFD7" w14:textId="77777777" w:rsidR="0A60125C" w:rsidRDefault="0A60125C" w:rsidP="0A60125C">
          <w:pPr>
            <w:pStyle w:val="HeaderFooter"/>
          </w:pPr>
        </w:p>
      </w:tc>
      <w:tc>
        <w:tcPr>
          <w:tcW w:w="3090" w:type="dxa"/>
        </w:tcPr>
        <w:p w14:paraId="2369A219" w14:textId="77777777" w:rsidR="0A60125C" w:rsidRDefault="0A60125C" w:rsidP="0A60125C">
          <w:pPr>
            <w:pStyle w:val="HeaderFooter"/>
          </w:pPr>
          <w:r>
            <w:rPr>
              <w:noProof/>
            </w:rPr>
            <w:drawing>
              <wp:inline distT="0" distB="0" distL="0" distR="0" wp14:anchorId="0DE934DA" wp14:editId="469D51BB">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EA8010A"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67D2" w14:textId="77777777" w:rsidR="002612FA" w:rsidRDefault="002612FA">
      <w:r>
        <w:separator/>
      </w:r>
    </w:p>
  </w:footnote>
  <w:footnote w:type="continuationSeparator" w:id="0">
    <w:p w14:paraId="26124559" w14:textId="77777777" w:rsidR="002612FA" w:rsidRDefault="0026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403CE23D" w14:textId="77777777" w:rsidTr="0A60125C">
      <w:trPr>
        <w:trHeight w:val="300"/>
      </w:trPr>
      <w:tc>
        <w:tcPr>
          <w:tcW w:w="2378" w:type="dxa"/>
        </w:tcPr>
        <w:p w14:paraId="4A1E38BC" w14:textId="77777777" w:rsidR="0A60125C" w:rsidRDefault="0A60125C" w:rsidP="0A60125C">
          <w:pPr>
            <w:pStyle w:val="HeaderFooter"/>
          </w:pPr>
        </w:p>
      </w:tc>
      <w:tc>
        <w:tcPr>
          <w:tcW w:w="4935" w:type="dxa"/>
        </w:tcPr>
        <w:p w14:paraId="047370B9" w14:textId="77777777" w:rsidR="0A60125C" w:rsidRDefault="0A60125C" w:rsidP="0A60125C">
          <w:pPr>
            <w:pStyle w:val="HeaderFooter"/>
          </w:pPr>
          <w:r>
            <w:rPr>
              <w:noProof/>
            </w:rPr>
            <w:drawing>
              <wp:inline distT="0" distB="0" distL="0" distR="0" wp14:anchorId="0A99729A" wp14:editId="3BCE3E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5BB81650" w14:textId="77777777" w:rsidR="0A60125C" w:rsidRDefault="0A60125C" w:rsidP="0A60125C">
          <w:pPr>
            <w:pStyle w:val="HeaderFooter"/>
          </w:pPr>
        </w:p>
      </w:tc>
    </w:tr>
  </w:tbl>
  <w:p w14:paraId="7AC01C91"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5D4"/>
    <w:multiLevelType w:val="hybridMultilevel"/>
    <w:tmpl w:val="9C2C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80108"/>
    <w:multiLevelType w:val="hybridMultilevel"/>
    <w:tmpl w:val="741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A838F1"/>
    <w:multiLevelType w:val="hybridMultilevel"/>
    <w:tmpl w:val="AB80E2E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47402F63"/>
    <w:multiLevelType w:val="hybridMultilevel"/>
    <w:tmpl w:val="464677E2"/>
    <w:lvl w:ilvl="0" w:tplc="25908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D6917"/>
    <w:multiLevelType w:val="hybridMultilevel"/>
    <w:tmpl w:val="BD8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7"/>
  </w:num>
  <w:num w:numId="2" w16cid:durableId="518667534">
    <w:abstractNumId w:val="4"/>
    <w:lvlOverride w:ilvl="0">
      <w:startOverride w:val="1"/>
    </w:lvlOverride>
    <w:lvlOverride w:ilvl="1"/>
    <w:lvlOverride w:ilvl="2"/>
    <w:lvlOverride w:ilvl="3"/>
    <w:lvlOverride w:ilvl="4"/>
    <w:lvlOverride w:ilvl="5"/>
    <w:lvlOverride w:ilvl="6"/>
    <w:lvlOverride w:ilvl="7"/>
    <w:lvlOverride w:ilvl="8"/>
  </w:num>
  <w:num w:numId="3" w16cid:durableId="282268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43423">
    <w:abstractNumId w:val="3"/>
  </w:num>
  <w:num w:numId="6" w16cid:durableId="674382731">
    <w:abstractNumId w:val="5"/>
  </w:num>
  <w:num w:numId="7" w16cid:durableId="1243099724">
    <w:abstractNumId w:val="8"/>
  </w:num>
  <w:num w:numId="8" w16cid:durableId="1508212173">
    <w:abstractNumId w:val="1"/>
  </w:num>
  <w:num w:numId="9" w16cid:durableId="1382483126">
    <w:abstractNumId w:val="2"/>
  </w:num>
  <w:num w:numId="10" w16cid:durableId="118910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FA"/>
    <w:rsid w:val="00023F9E"/>
    <w:rsid w:val="000808DA"/>
    <w:rsid w:val="000F6715"/>
    <w:rsid w:val="001006CD"/>
    <w:rsid w:val="00106FAF"/>
    <w:rsid w:val="00165363"/>
    <w:rsid w:val="00180830"/>
    <w:rsid w:val="00184E03"/>
    <w:rsid w:val="001A79C9"/>
    <w:rsid w:val="001E74AA"/>
    <w:rsid w:val="00230DA4"/>
    <w:rsid w:val="002612FA"/>
    <w:rsid w:val="002B5295"/>
    <w:rsid w:val="0030029C"/>
    <w:rsid w:val="00365A33"/>
    <w:rsid w:val="00380656"/>
    <w:rsid w:val="00391545"/>
    <w:rsid w:val="003A51DE"/>
    <w:rsid w:val="00455725"/>
    <w:rsid w:val="00456CE5"/>
    <w:rsid w:val="00473629"/>
    <w:rsid w:val="00480C05"/>
    <w:rsid w:val="00522536"/>
    <w:rsid w:val="00544126"/>
    <w:rsid w:val="00544EFC"/>
    <w:rsid w:val="0055057A"/>
    <w:rsid w:val="005828BB"/>
    <w:rsid w:val="0059167C"/>
    <w:rsid w:val="00592FC5"/>
    <w:rsid w:val="00597F06"/>
    <w:rsid w:val="0060398D"/>
    <w:rsid w:val="00604C29"/>
    <w:rsid w:val="006113B9"/>
    <w:rsid w:val="00616B21"/>
    <w:rsid w:val="006318B1"/>
    <w:rsid w:val="00685000"/>
    <w:rsid w:val="006C09C3"/>
    <w:rsid w:val="00715350"/>
    <w:rsid w:val="00741F4A"/>
    <w:rsid w:val="007B5506"/>
    <w:rsid w:val="007C2B5D"/>
    <w:rsid w:val="007C3312"/>
    <w:rsid w:val="007F2C21"/>
    <w:rsid w:val="008133D5"/>
    <w:rsid w:val="0082100D"/>
    <w:rsid w:val="00832FAE"/>
    <w:rsid w:val="00840FA3"/>
    <w:rsid w:val="00854E87"/>
    <w:rsid w:val="008904CC"/>
    <w:rsid w:val="008A6FFA"/>
    <w:rsid w:val="008A7562"/>
    <w:rsid w:val="008B68CA"/>
    <w:rsid w:val="008E1895"/>
    <w:rsid w:val="00967BFE"/>
    <w:rsid w:val="0097251D"/>
    <w:rsid w:val="00972A3F"/>
    <w:rsid w:val="00976D0E"/>
    <w:rsid w:val="009E3BF7"/>
    <w:rsid w:val="00A22E84"/>
    <w:rsid w:val="00A62331"/>
    <w:rsid w:val="00A7376F"/>
    <w:rsid w:val="00A961B9"/>
    <w:rsid w:val="00A97EE2"/>
    <w:rsid w:val="00AE28B7"/>
    <w:rsid w:val="00AF4CB7"/>
    <w:rsid w:val="00B02B39"/>
    <w:rsid w:val="00B323CC"/>
    <w:rsid w:val="00B34A15"/>
    <w:rsid w:val="00B421B2"/>
    <w:rsid w:val="00B666CD"/>
    <w:rsid w:val="00B77B3C"/>
    <w:rsid w:val="00BD6D4C"/>
    <w:rsid w:val="00C33B35"/>
    <w:rsid w:val="00C520A0"/>
    <w:rsid w:val="00C603E3"/>
    <w:rsid w:val="00C62CF0"/>
    <w:rsid w:val="00C65C6F"/>
    <w:rsid w:val="00C7303E"/>
    <w:rsid w:val="00CA1610"/>
    <w:rsid w:val="00CA5CA6"/>
    <w:rsid w:val="00D04C25"/>
    <w:rsid w:val="00D50500"/>
    <w:rsid w:val="00D5258E"/>
    <w:rsid w:val="00D666AC"/>
    <w:rsid w:val="00D92C1A"/>
    <w:rsid w:val="00DC7D20"/>
    <w:rsid w:val="00DE59D9"/>
    <w:rsid w:val="00DF1111"/>
    <w:rsid w:val="00E0050C"/>
    <w:rsid w:val="00E23CDB"/>
    <w:rsid w:val="00E25436"/>
    <w:rsid w:val="00E31705"/>
    <w:rsid w:val="00E36C8F"/>
    <w:rsid w:val="00E4476D"/>
    <w:rsid w:val="00EB0D89"/>
    <w:rsid w:val="00EE1096"/>
    <w:rsid w:val="00EF53D7"/>
    <w:rsid w:val="00F223F1"/>
    <w:rsid w:val="00F64370"/>
    <w:rsid w:val="00F66F34"/>
    <w:rsid w:val="00F878E7"/>
    <w:rsid w:val="00F93E4F"/>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3FF6"/>
  <w15:docId w15:val="{72D63E8E-F3BA-4F8F-8B16-205FD6C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1"/>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character" w:customStyle="1" w:styleId="normaltextrun">
    <w:name w:val="normaltextrun"/>
    <w:basedOn w:val="DefaultParagraphFont"/>
    <w:rsid w:val="008904CC"/>
  </w:style>
  <w:style w:type="character" w:customStyle="1" w:styleId="eop">
    <w:name w:val="eop"/>
    <w:basedOn w:val="DefaultParagraphFont"/>
    <w:rsid w:val="008904CC"/>
  </w:style>
  <w:style w:type="character" w:styleId="UnresolvedMention">
    <w:name w:val="Unresolved Mention"/>
    <w:basedOn w:val="DefaultParagraphFont"/>
    <w:uiPriority w:val="99"/>
    <w:semiHidden/>
    <w:unhideWhenUsed/>
    <w:rsid w:val="00C6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gc.co.uk/get-involved/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alls\OneDrive%20-%20BOLTON%20LADS%20&amp;%20GIRLS%20CLUB\Desktop\RECRUITMENT\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60</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Randall</dc:creator>
  <cp:lastModifiedBy>Sarah Randall</cp:lastModifiedBy>
  <cp:revision>50</cp:revision>
  <dcterms:created xsi:type="dcterms:W3CDTF">2023-05-23T05:02:00Z</dcterms:created>
  <dcterms:modified xsi:type="dcterms:W3CDTF">2023-05-23T07:00:00Z</dcterms:modified>
</cp:coreProperties>
</file>